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石家庄市中考高水平运动员资格认定</w:t>
      </w: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申报表</w:t>
      </w: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县（市、区）：</w:t>
      </w:r>
      <w:r>
        <w:rPr>
          <w:rFonts w:ascii="仿宋_GB2312" w:eastAsia="仿宋_GB2312"/>
          <w:color w:val="000000"/>
          <w:sz w:val="28"/>
          <w:szCs w:val="28"/>
        </w:rPr>
        <w:t xml:space="preserve">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项目类别：</w:t>
      </w:r>
    </w:p>
    <w:tbl>
      <w:tblPr>
        <w:tblStyle w:val="3"/>
        <w:tblpPr w:leftFromText="180" w:rightFromText="180" w:vertAnchor="text" w:horzAnchor="page" w:tblpX="1837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66"/>
        <w:gridCol w:w="1068"/>
        <w:gridCol w:w="523"/>
        <w:gridCol w:w="180"/>
        <w:gridCol w:w="543"/>
        <w:gridCol w:w="622"/>
        <w:gridCol w:w="349"/>
        <w:gridCol w:w="513"/>
        <w:gridCol w:w="484"/>
        <w:gridCol w:w="818"/>
        <w:gridCol w:w="529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915" w:type="dxa"/>
            <w:gridSpan w:val="2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gridSpan w:val="2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近期小二寸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915" w:type="dxa"/>
            <w:gridSpan w:val="2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2314" w:type="dxa"/>
            <w:gridSpan w:val="4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915" w:type="dxa"/>
            <w:gridSpan w:val="2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中考准考证号</w:t>
            </w:r>
          </w:p>
        </w:tc>
        <w:tc>
          <w:tcPr>
            <w:tcW w:w="5100" w:type="dxa"/>
            <w:gridSpan w:val="9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15" w:type="dxa"/>
            <w:gridSpan w:val="2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参加比赛名称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获级及时间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15" w:type="dxa"/>
            <w:gridSpan w:val="2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等级或名次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资格认定项目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参加比赛及训练经历</w:t>
            </w:r>
          </w:p>
        </w:tc>
        <w:tc>
          <w:tcPr>
            <w:tcW w:w="2857" w:type="dxa"/>
            <w:gridSpan w:val="3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运动会名称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参赛成绩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参赛项目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参赛时间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参加训练年限</w:t>
            </w:r>
          </w:p>
        </w:tc>
        <w:tc>
          <w:tcPr>
            <w:tcW w:w="5234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教练员姓名及工作单位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34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5" w:hRule="atLeast"/>
        </w:trPr>
        <w:tc>
          <w:tcPr>
            <w:tcW w:w="649" w:type="dxa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学校意见</w:t>
            </w:r>
          </w:p>
        </w:tc>
        <w:tc>
          <w:tcPr>
            <w:tcW w:w="8091" w:type="dxa"/>
            <w:gridSpan w:val="12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auto"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 月   日</w:t>
            </w:r>
          </w:p>
        </w:tc>
      </w:tr>
    </w:tbl>
    <w:p>
      <w:pPr>
        <w:pStyle w:val="2"/>
        <w:shd w:val="clear" w:color="auto" w:fill="auto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说明：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必须由运动员本人填写申报表。</w:t>
      </w:r>
      <w:bookmarkStart w:id="0" w:name="_GoBack"/>
      <w:bookmarkEnd w:id="0"/>
    </w:p>
    <w:p>
      <w:pPr>
        <w:pStyle w:val="2"/>
        <w:shd w:val="clear" w:color="auto" w:fill="auto"/>
        <w:ind w:firstLine="1470" w:firstLineChars="7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2.将其中一张申报表粘贴于档案袋一面。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MWM3Y2FjZmViNWE1MWU4ZWE2OTVhNTQwNzUwNzYifQ=="/>
  </w:docVars>
  <w:rsids>
    <w:rsidRoot w:val="00000000"/>
    <w:rsid w:val="7C95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174</Characters>
  <Lines>0</Lines>
  <Paragraphs>0</Paragraphs>
  <TotalTime>0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2023-06-01T11:16:15Z</dcterms:created>
  <dc:creator>郝雪娇</dc:creator>
  <cp:lastModifiedBy>谢航旗</cp:lastModifiedBy>
  <dcterms:modified xsi:type="dcterms:W3CDTF">2023-06-01T11:16:25Z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54D01B50F10E4615AA96A1CC10562E13_12</vt:lpwstr>
  </property>
</Properties>
</file>