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1F" w:rsidRDefault="00460D1F" w:rsidP="00460D1F">
      <w:pPr>
        <w:jc w:val="center"/>
        <w:rPr>
          <w:b/>
          <w:sz w:val="36"/>
          <w:szCs w:val="36"/>
        </w:rPr>
      </w:pPr>
      <w:r w:rsidRPr="00C302A3">
        <w:rPr>
          <w:rFonts w:hint="eastAsia"/>
          <w:b/>
          <w:sz w:val="36"/>
          <w:szCs w:val="36"/>
        </w:rPr>
        <w:t>§</w:t>
      </w:r>
      <w:r w:rsidRPr="00C302A3">
        <w:rPr>
          <w:rFonts w:hint="eastAsia"/>
          <w:b/>
          <w:sz w:val="36"/>
          <w:szCs w:val="36"/>
        </w:rPr>
        <w:t>4-1</w:t>
      </w:r>
      <w:r w:rsidRPr="00C302A3">
        <w:rPr>
          <w:rFonts w:hint="eastAsia"/>
          <w:b/>
          <w:sz w:val="36"/>
          <w:szCs w:val="36"/>
        </w:rPr>
        <w:t>原电池</w:t>
      </w:r>
      <w:r w:rsidR="00BD5867">
        <w:rPr>
          <w:rFonts w:hint="eastAsia"/>
          <w:b/>
          <w:sz w:val="36"/>
          <w:szCs w:val="36"/>
        </w:rPr>
        <w:t>（第</w:t>
      </w:r>
      <w:r w:rsidR="00BD5867">
        <w:rPr>
          <w:rFonts w:hint="eastAsia"/>
          <w:b/>
          <w:sz w:val="36"/>
          <w:szCs w:val="36"/>
        </w:rPr>
        <w:t>1</w:t>
      </w:r>
      <w:r w:rsidR="00BD5867">
        <w:rPr>
          <w:rFonts w:hint="eastAsia"/>
          <w:b/>
          <w:sz w:val="36"/>
          <w:szCs w:val="36"/>
        </w:rPr>
        <w:t>课时）</w:t>
      </w:r>
      <w:proofErr w:type="gramStart"/>
      <w:r>
        <w:rPr>
          <w:rFonts w:hint="eastAsia"/>
          <w:b/>
          <w:sz w:val="36"/>
          <w:szCs w:val="36"/>
        </w:rPr>
        <w:t>—教学</w:t>
      </w:r>
      <w:proofErr w:type="gramEnd"/>
      <w:r>
        <w:rPr>
          <w:rFonts w:hint="eastAsia"/>
          <w:b/>
          <w:sz w:val="36"/>
          <w:szCs w:val="36"/>
        </w:rPr>
        <w:t>设计</w:t>
      </w:r>
    </w:p>
    <w:p w:rsidR="00460D1F" w:rsidRPr="00460D1F" w:rsidRDefault="00460D1F" w:rsidP="00460D1F">
      <w:pPr>
        <w:ind w:firstLineChars="300" w:firstLine="904"/>
        <w:rPr>
          <w:b/>
          <w:sz w:val="30"/>
          <w:szCs w:val="30"/>
        </w:rPr>
      </w:pPr>
      <w:r w:rsidRPr="00460D1F">
        <w:rPr>
          <w:rFonts w:hint="eastAsia"/>
          <w:b/>
          <w:sz w:val="30"/>
          <w:szCs w:val="30"/>
        </w:rPr>
        <w:t>石家庄市第四十四中学高中部</w:t>
      </w:r>
      <w:r w:rsidRPr="00460D1F">
        <w:rPr>
          <w:rFonts w:hint="eastAsia"/>
          <w:b/>
          <w:sz w:val="30"/>
          <w:szCs w:val="30"/>
        </w:rPr>
        <w:t xml:space="preserve"> </w:t>
      </w:r>
      <w:r w:rsidRPr="00460D1F">
        <w:rPr>
          <w:b/>
          <w:sz w:val="30"/>
          <w:szCs w:val="30"/>
        </w:rPr>
        <w:t xml:space="preserve">  </w:t>
      </w:r>
      <w:r w:rsidRPr="00460D1F">
        <w:rPr>
          <w:rFonts w:hint="eastAsia"/>
          <w:b/>
          <w:sz w:val="30"/>
          <w:szCs w:val="30"/>
        </w:rPr>
        <w:t xml:space="preserve"> </w:t>
      </w:r>
      <w:r w:rsidRPr="00460D1F">
        <w:rPr>
          <w:b/>
          <w:sz w:val="30"/>
          <w:szCs w:val="30"/>
        </w:rPr>
        <w:t xml:space="preserve"> </w:t>
      </w:r>
      <w:r w:rsidRPr="00460D1F">
        <w:rPr>
          <w:rFonts w:hint="eastAsia"/>
          <w:b/>
          <w:sz w:val="30"/>
          <w:szCs w:val="30"/>
        </w:rPr>
        <w:t>曹晓林</w:t>
      </w:r>
    </w:p>
    <w:p w:rsidR="00205E55" w:rsidRPr="009E770B" w:rsidRDefault="00460D1F" w:rsidP="00460D1F">
      <w:pPr>
        <w:rPr>
          <w:b/>
        </w:rPr>
      </w:pPr>
      <w:r w:rsidRPr="009E770B">
        <w:rPr>
          <w:rFonts w:hint="eastAsia"/>
          <w:b/>
        </w:rPr>
        <w:t>一、教材分析</w:t>
      </w:r>
    </w:p>
    <w:p w:rsidR="00460D1F" w:rsidRDefault="00460D1F" w:rsidP="00205E55">
      <w:pPr>
        <w:ind w:firstLineChars="200" w:firstLine="420"/>
      </w:pPr>
      <w:r>
        <w:rPr>
          <w:rFonts w:hint="eastAsia"/>
        </w:rPr>
        <w:t>在人教版教材必修</w:t>
      </w:r>
      <w:r>
        <w:rPr>
          <w:rFonts w:hint="eastAsia"/>
        </w:rPr>
        <w:t>2</w:t>
      </w:r>
      <w:r>
        <w:rPr>
          <w:rFonts w:hint="eastAsia"/>
        </w:rPr>
        <w:t>中以</w:t>
      </w:r>
      <w:proofErr w:type="gramStart"/>
      <w:r>
        <w:rPr>
          <w:rFonts w:hint="eastAsia"/>
        </w:rPr>
        <w:t>铜锌单液</w:t>
      </w:r>
      <w:proofErr w:type="gramEnd"/>
      <w:r>
        <w:rPr>
          <w:rFonts w:hint="eastAsia"/>
        </w:rPr>
        <w:t>电池模型为载体，简单介绍了原电池的工作原理和形成条件；在选修</w:t>
      </w:r>
      <w:r>
        <w:rPr>
          <w:rFonts w:hint="eastAsia"/>
        </w:rPr>
        <w:t>4</w:t>
      </w:r>
      <w:r>
        <w:rPr>
          <w:rFonts w:hint="eastAsia"/>
        </w:rPr>
        <w:t>《化学反应原理》的第四章第一节中</w:t>
      </w:r>
      <w:proofErr w:type="gramStart"/>
      <w:r>
        <w:rPr>
          <w:rFonts w:hint="eastAsia"/>
        </w:rPr>
        <w:t>以双液电池</w:t>
      </w:r>
      <w:proofErr w:type="gramEnd"/>
      <w:r>
        <w:rPr>
          <w:rFonts w:hint="eastAsia"/>
        </w:rPr>
        <w:t>模型为载体，深化认识原电池原理和形成条件；随之，第二节《化学电源》则在此基础上介绍实用化学电池及其工作原理。因此，本节课在教材内容上起着承上启下的作用。</w:t>
      </w:r>
    </w:p>
    <w:p w:rsidR="009E770B" w:rsidRDefault="00205E55" w:rsidP="00460D1F">
      <w:pPr>
        <w:rPr>
          <w:b/>
        </w:rPr>
      </w:pPr>
      <w:r w:rsidRPr="009E770B">
        <w:rPr>
          <w:rFonts w:hint="eastAsia"/>
          <w:b/>
        </w:rPr>
        <w:t>二、</w:t>
      </w:r>
      <w:r w:rsidR="00460D1F" w:rsidRPr="009E770B">
        <w:rPr>
          <w:rFonts w:hint="eastAsia"/>
          <w:b/>
        </w:rPr>
        <w:t>学情分析</w:t>
      </w:r>
    </w:p>
    <w:p w:rsidR="00460D1F" w:rsidRDefault="00460D1F" w:rsidP="00460D1F">
      <w:r>
        <w:rPr>
          <w:rFonts w:hint="eastAsia"/>
        </w:rPr>
        <w:t>【认知基础】对原电池原理有初步认识；具有一定的实验探究能力。</w:t>
      </w:r>
    </w:p>
    <w:p w:rsidR="00460D1F" w:rsidRDefault="00460D1F" w:rsidP="00460D1F">
      <w:r>
        <w:rPr>
          <w:rFonts w:hint="eastAsia"/>
        </w:rPr>
        <w:t>【局限认识】氧化剂和还原剂只有接触才可能发生氧化还原反应。</w:t>
      </w:r>
    </w:p>
    <w:p w:rsidR="00460D1F" w:rsidRDefault="00460D1F" w:rsidP="00460D1F">
      <w:r>
        <w:rPr>
          <w:rFonts w:hint="eastAsia"/>
        </w:rPr>
        <w:t>【发展方向】通过实验活动对原电池原理形成完整认识，提高解决问题的能力。</w:t>
      </w:r>
    </w:p>
    <w:p w:rsidR="00205E55" w:rsidRPr="009E770B" w:rsidRDefault="00205E55" w:rsidP="00460D1F">
      <w:pPr>
        <w:rPr>
          <w:b/>
        </w:rPr>
      </w:pPr>
      <w:r w:rsidRPr="009E770B">
        <w:rPr>
          <w:rFonts w:hint="eastAsia"/>
          <w:b/>
        </w:rPr>
        <w:t>三、教学目标</w:t>
      </w:r>
    </w:p>
    <w:p w:rsidR="00460D1F" w:rsidRDefault="00460D1F" w:rsidP="00460D1F">
      <w:r>
        <w:rPr>
          <w:rFonts w:hint="eastAsia"/>
        </w:rPr>
        <w:t>【知识</w:t>
      </w:r>
      <w:r w:rsidR="00205E55">
        <w:rPr>
          <w:rFonts w:hint="eastAsia"/>
        </w:rPr>
        <w:t>与技能</w:t>
      </w:r>
      <w:r>
        <w:rPr>
          <w:rFonts w:hint="eastAsia"/>
        </w:rPr>
        <w:t>】</w:t>
      </w:r>
    </w:p>
    <w:p w:rsidR="00460D1F" w:rsidRDefault="00460D1F" w:rsidP="00460D1F">
      <w:r>
        <w:rPr>
          <w:rFonts w:hint="eastAsia"/>
        </w:rPr>
        <w:t>1</w:t>
      </w:r>
      <w:r>
        <w:rPr>
          <w:rFonts w:hint="eastAsia"/>
        </w:rPr>
        <w:t>、进一步学习原电池的工作原理，探究简单原电池的不足和改进。</w:t>
      </w:r>
    </w:p>
    <w:p w:rsidR="00460D1F" w:rsidRDefault="00460D1F" w:rsidP="00460D1F">
      <w:r>
        <w:rPr>
          <w:rFonts w:hint="eastAsia"/>
        </w:rPr>
        <w:t>2</w:t>
      </w:r>
      <w:r w:rsidR="00F34C96">
        <w:rPr>
          <w:rFonts w:hint="eastAsia"/>
        </w:rPr>
        <w:t>、</w:t>
      </w:r>
      <w:proofErr w:type="gramStart"/>
      <w:r w:rsidR="00F34C96">
        <w:rPr>
          <w:rFonts w:hint="eastAsia"/>
        </w:rPr>
        <w:t>掌握双液</w:t>
      </w:r>
      <w:r>
        <w:rPr>
          <w:rFonts w:hint="eastAsia"/>
        </w:rPr>
        <w:t>原电池</w:t>
      </w:r>
      <w:proofErr w:type="gramEnd"/>
      <w:r>
        <w:rPr>
          <w:rFonts w:hint="eastAsia"/>
        </w:rPr>
        <w:t>的工作原理和盐桥的作用。</w:t>
      </w:r>
    </w:p>
    <w:p w:rsidR="00460D1F" w:rsidRDefault="00460D1F" w:rsidP="00460D1F">
      <w:r>
        <w:rPr>
          <w:rFonts w:hint="eastAsia"/>
        </w:rPr>
        <w:t>3</w:t>
      </w:r>
      <w:r>
        <w:rPr>
          <w:rFonts w:hint="eastAsia"/>
        </w:rPr>
        <w:t>、掌握</w:t>
      </w:r>
      <w:r w:rsidR="0048761D">
        <w:rPr>
          <w:rFonts w:hint="eastAsia"/>
        </w:rPr>
        <w:t>简单</w:t>
      </w:r>
      <w:r>
        <w:rPr>
          <w:rFonts w:hint="eastAsia"/>
        </w:rPr>
        <w:t>电极反应式的书写</w:t>
      </w:r>
      <w:r w:rsidR="0048761D">
        <w:rPr>
          <w:rFonts w:hint="eastAsia"/>
        </w:rPr>
        <w:t>，尝试设计简单</w:t>
      </w:r>
      <w:proofErr w:type="gramStart"/>
      <w:r w:rsidR="0048761D">
        <w:rPr>
          <w:rFonts w:hint="eastAsia"/>
        </w:rPr>
        <w:t>的双液原电池</w:t>
      </w:r>
      <w:proofErr w:type="gramEnd"/>
      <w:r w:rsidR="0048761D">
        <w:rPr>
          <w:rFonts w:hint="eastAsia"/>
        </w:rPr>
        <w:t>。</w:t>
      </w:r>
    </w:p>
    <w:p w:rsidR="00460D1F" w:rsidRDefault="00460D1F" w:rsidP="00460D1F">
      <w:r>
        <w:rPr>
          <w:rFonts w:hint="eastAsia"/>
        </w:rPr>
        <w:t>【过程与方法】</w:t>
      </w:r>
      <w:r w:rsidR="002B6949" w:rsidRPr="002B6949">
        <w:rPr>
          <w:rFonts w:hint="eastAsia"/>
        </w:rPr>
        <w:t>通过</w:t>
      </w:r>
      <w:r w:rsidR="002B6949">
        <w:rPr>
          <w:rFonts w:hint="eastAsia"/>
        </w:rPr>
        <w:t>橘子</w:t>
      </w:r>
      <w:r w:rsidR="002B6949" w:rsidRPr="002B6949">
        <w:rPr>
          <w:rFonts w:hint="eastAsia"/>
        </w:rPr>
        <w:t>电池实验活动体验建构原电池模型的过程；通过</w:t>
      </w:r>
      <w:r w:rsidR="002B6949" w:rsidRPr="002B6949">
        <w:rPr>
          <w:rFonts w:hint="eastAsia"/>
        </w:rPr>
        <w:t>Zn-</w:t>
      </w:r>
      <w:r w:rsidR="00BF0460">
        <w:t>Cu-</w:t>
      </w:r>
      <w:r w:rsidR="002B6949" w:rsidRPr="002B6949">
        <w:rPr>
          <w:rFonts w:hint="eastAsia"/>
        </w:rPr>
        <w:t>CuSO</w:t>
      </w:r>
      <w:r w:rsidR="002B6949" w:rsidRPr="00BF0460">
        <w:rPr>
          <w:rFonts w:hint="eastAsia"/>
          <w:vertAlign w:val="subscript"/>
        </w:rPr>
        <w:t>4</w:t>
      </w:r>
      <w:r w:rsidR="00F34C96">
        <w:rPr>
          <w:rFonts w:hint="eastAsia"/>
        </w:rPr>
        <w:t>双液原</w:t>
      </w:r>
      <w:r w:rsidR="002B6949" w:rsidRPr="002B6949">
        <w:rPr>
          <w:rFonts w:hint="eastAsia"/>
        </w:rPr>
        <w:t>电池的设计活动，感悟科学探究的思路和方法</w:t>
      </w:r>
    </w:p>
    <w:p w:rsidR="00460D1F" w:rsidRDefault="00460D1F" w:rsidP="00460D1F">
      <w:r>
        <w:rPr>
          <w:rFonts w:hint="eastAsia"/>
        </w:rPr>
        <w:t>【情感与价值观】</w:t>
      </w:r>
      <w:proofErr w:type="gramStart"/>
      <w:r w:rsidR="002B6949" w:rsidRPr="002B6949">
        <w:rPr>
          <w:rFonts w:hint="eastAsia"/>
        </w:rPr>
        <w:t>通过双液电池</w:t>
      </w:r>
      <w:proofErr w:type="gramEnd"/>
      <w:r w:rsidR="002B6949" w:rsidRPr="002B6949">
        <w:rPr>
          <w:rFonts w:hint="eastAsia"/>
        </w:rPr>
        <w:t>模型的建构，渗透对立统一的辩证唯物主义思想。</w:t>
      </w:r>
    </w:p>
    <w:p w:rsidR="002B6949" w:rsidRPr="009E770B" w:rsidRDefault="002B6949" w:rsidP="00460D1F">
      <w:pPr>
        <w:rPr>
          <w:b/>
        </w:rPr>
      </w:pPr>
      <w:r w:rsidRPr="009E770B">
        <w:rPr>
          <w:rFonts w:hint="eastAsia"/>
          <w:b/>
        </w:rPr>
        <w:t>四、教学重难点</w:t>
      </w:r>
    </w:p>
    <w:p w:rsidR="00460D1F" w:rsidRDefault="00460D1F" w:rsidP="00460D1F">
      <w:r>
        <w:rPr>
          <w:rFonts w:hint="eastAsia"/>
        </w:rPr>
        <w:t>【教学重点】</w:t>
      </w:r>
    </w:p>
    <w:p w:rsidR="00460D1F" w:rsidRDefault="00C5555D" w:rsidP="00460D1F">
      <w:r>
        <w:rPr>
          <w:rFonts w:hint="eastAsia"/>
        </w:rPr>
        <w:t>进一步理解原电池的工作原理，</w:t>
      </w:r>
      <w:proofErr w:type="gramStart"/>
      <w:r>
        <w:rPr>
          <w:rFonts w:hint="eastAsia"/>
        </w:rPr>
        <w:t>掌握双液</w:t>
      </w:r>
      <w:r w:rsidR="00460D1F">
        <w:rPr>
          <w:rFonts w:hint="eastAsia"/>
        </w:rPr>
        <w:t>原电池</w:t>
      </w:r>
      <w:proofErr w:type="gramEnd"/>
      <w:r w:rsidR="00460D1F">
        <w:rPr>
          <w:rFonts w:hint="eastAsia"/>
        </w:rPr>
        <w:t>的工作原理</w:t>
      </w:r>
    </w:p>
    <w:p w:rsidR="00460D1F" w:rsidRDefault="00460D1F" w:rsidP="00460D1F">
      <w:r>
        <w:rPr>
          <w:rFonts w:hint="eastAsia"/>
        </w:rPr>
        <w:t>【教学难点】</w:t>
      </w:r>
    </w:p>
    <w:p w:rsidR="00460D1F" w:rsidRDefault="00C5555D" w:rsidP="00460D1F">
      <w:proofErr w:type="gramStart"/>
      <w:r>
        <w:rPr>
          <w:rFonts w:hint="eastAsia"/>
        </w:rPr>
        <w:t>双液</w:t>
      </w:r>
      <w:r w:rsidR="00460D1F">
        <w:rPr>
          <w:rFonts w:hint="eastAsia"/>
        </w:rPr>
        <w:t>原电池</w:t>
      </w:r>
      <w:proofErr w:type="gramEnd"/>
      <w:r w:rsidR="00460D1F">
        <w:rPr>
          <w:rFonts w:hint="eastAsia"/>
        </w:rPr>
        <w:t>能够持续供电的工作原理</w:t>
      </w:r>
    </w:p>
    <w:p w:rsidR="002B6949" w:rsidRPr="009E770B" w:rsidRDefault="002B6949" w:rsidP="00460D1F">
      <w:pPr>
        <w:rPr>
          <w:b/>
        </w:rPr>
      </w:pPr>
      <w:r w:rsidRPr="009E770B">
        <w:rPr>
          <w:rFonts w:hint="eastAsia"/>
          <w:b/>
        </w:rPr>
        <w:t>五、教学方法与用具</w:t>
      </w:r>
    </w:p>
    <w:p w:rsidR="00460D1F" w:rsidRDefault="00460D1F" w:rsidP="00460D1F">
      <w:r>
        <w:rPr>
          <w:rFonts w:hint="eastAsia"/>
        </w:rPr>
        <w:t>【教学方法】</w:t>
      </w:r>
    </w:p>
    <w:p w:rsidR="00460D1F" w:rsidRDefault="00460D1F" w:rsidP="00460D1F">
      <w:r>
        <w:rPr>
          <w:rFonts w:hint="eastAsia"/>
        </w:rPr>
        <w:t>实验探究、分组讨论、多媒体辅助教学</w:t>
      </w:r>
    </w:p>
    <w:p w:rsidR="00460D1F" w:rsidRDefault="00460D1F" w:rsidP="00460D1F">
      <w:r>
        <w:rPr>
          <w:rFonts w:hint="eastAsia"/>
        </w:rPr>
        <w:t>【教学用具】实验仪器：灵敏电流计、烧杯、导线、盐桥</w:t>
      </w:r>
    </w:p>
    <w:p w:rsidR="005168AA" w:rsidRDefault="00460D1F" w:rsidP="00460D1F">
      <w:r>
        <w:rPr>
          <w:rFonts w:hint="eastAsia"/>
        </w:rPr>
        <w:t xml:space="preserve">            </w:t>
      </w:r>
      <w:r>
        <w:rPr>
          <w:rFonts w:hint="eastAsia"/>
        </w:rPr>
        <w:t>实验药品：锌片、铜片、</w:t>
      </w:r>
      <w:r>
        <w:rPr>
          <w:rFonts w:hint="eastAsia"/>
        </w:rPr>
        <w:t>ZnSO</w:t>
      </w:r>
      <w:r w:rsidRPr="00E17602">
        <w:rPr>
          <w:rFonts w:hint="eastAsia"/>
          <w:vertAlign w:val="subscript"/>
        </w:rPr>
        <w:t>4</w:t>
      </w:r>
      <w:r>
        <w:rPr>
          <w:rFonts w:hint="eastAsia"/>
        </w:rPr>
        <w:t>溶液、</w:t>
      </w:r>
      <w:r>
        <w:rPr>
          <w:rFonts w:hint="eastAsia"/>
        </w:rPr>
        <w:t>CuSO</w:t>
      </w:r>
      <w:r w:rsidRPr="00E17602">
        <w:rPr>
          <w:rFonts w:hint="eastAsia"/>
          <w:vertAlign w:val="subscript"/>
        </w:rPr>
        <w:t>4</w:t>
      </w:r>
      <w:r>
        <w:rPr>
          <w:rFonts w:hint="eastAsia"/>
        </w:rPr>
        <w:t>溶液</w:t>
      </w:r>
      <w:r w:rsidR="00832037">
        <w:rPr>
          <w:rFonts w:hint="eastAsia"/>
        </w:rPr>
        <w:t>、橘子</w:t>
      </w:r>
    </w:p>
    <w:p w:rsidR="009E770B" w:rsidRDefault="009E770B" w:rsidP="00460D1F">
      <w:pPr>
        <w:rPr>
          <w:b/>
        </w:rPr>
      </w:pPr>
      <w:r w:rsidRPr="009E770B">
        <w:rPr>
          <w:rFonts w:hint="eastAsia"/>
          <w:b/>
        </w:rPr>
        <w:t>六、教学过程</w:t>
      </w:r>
    </w:p>
    <w:tbl>
      <w:tblPr>
        <w:tblW w:w="895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925"/>
        <w:gridCol w:w="2415"/>
        <w:gridCol w:w="2055"/>
      </w:tblGrid>
      <w:tr w:rsidR="009E770B" w:rsidTr="009E770B">
        <w:trPr>
          <w:trHeight w:val="540"/>
        </w:trPr>
        <w:tc>
          <w:tcPr>
            <w:tcW w:w="1560" w:type="dxa"/>
            <w:vAlign w:val="center"/>
          </w:tcPr>
          <w:p w:rsidR="009E770B" w:rsidRDefault="009E770B" w:rsidP="009E7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教学环节</w:t>
            </w:r>
          </w:p>
        </w:tc>
        <w:tc>
          <w:tcPr>
            <w:tcW w:w="2925" w:type="dxa"/>
            <w:vAlign w:val="center"/>
          </w:tcPr>
          <w:p w:rsidR="009E770B" w:rsidRDefault="009E770B" w:rsidP="009E7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2415" w:type="dxa"/>
            <w:vAlign w:val="center"/>
          </w:tcPr>
          <w:p w:rsidR="009E770B" w:rsidRDefault="009E770B" w:rsidP="009E7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2055" w:type="dxa"/>
            <w:vAlign w:val="center"/>
          </w:tcPr>
          <w:p w:rsidR="009E770B" w:rsidRDefault="009E770B" w:rsidP="009E77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设计意图</w:t>
            </w:r>
          </w:p>
        </w:tc>
      </w:tr>
      <w:tr w:rsidR="009E770B" w:rsidTr="00753B4D">
        <w:trPr>
          <w:trHeight w:val="3270"/>
        </w:trPr>
        <w:tc>
          <w:tcPr>
            <w:tcW w:w="1560" w:type="dxa"/>
            <w:vAlign w:val="center"/>
          </w:tcPr>
          <w:p w:rsidR="00753B4D" w:rsidRPr="009E770B" w:rsidRDefault="0020643C" w:rsidP="0020643C">
            <w:pPr>
              <w:jc w:val="left"/>
            </w:pPr>
            <w:r>
              <w:rPr>
                <w:rFonts w:hint="eastAsia"/>
              </w:rPr>
              <w:t>以电子的生平入手，回忆原电池的基本知识。</w:t>
            </w:r>
          </w:p>
        </w:tc>
        <w:tc>
          <w:tcPr>
            <w:tcW w:w="2925" w:type="dxa"/>
            <w:vAlign w:val="center"/>
          </w:tcPr>
          <w:p w:rsidR="009E770B" w:rsidRPr="0020643C" w:rsidRDefault="0020643C" w:rsidP="0020643C">
            <w:r w:rsidRPr="0020643C">
              <w:rPr>
                <w:rFonts w:hint="eastAsia"/>
              </w:rPr>
              <w:t>1</w:t>
            </w:r>
            <w:r w:rsidRPr="0020643C">
              <w:t xml:space="preserve">. </w:t>
            </w:r>
            <w:r w:rsidRPr="0020643C">
              <w:rPr>
                <w:rFonts w:hint="eastAsia"/>
              </w:rPr>
              <w:t>展示水果电池的实验</w:t>
            </w:r>
            <w:r w:rsidR="00753B4D">
              <w:rPr>
                <w:rFonts w:hint="eastAsia"/>
              </w:rPr>
              <w:t>，提问何为原电池。</w:t>
            </w:r>
          </w:p>
          <w:p w:rsidR="0020643C" w:rsidRDefault="0020643C" w:rsidP="0020643C">
            <w:r w:rsidRPr="0020643C">
              <w:rPr>
                <w:rFonts w:hint="eastAsia"/>
              </w:rPr>
              <w:t>2</w:t>
            </w:r>
            <w:r w:rsidRPr="0020643C">
              <w:t xml:space="preserve">. </w:t>
            </w:r>
            <w:r w:rsidRPr="0020643C">
              <w:rPr>
                <w:rFonts w:hint="eastAsia"/>
              </w:rPr>
              <w:t>画出铜</w:t>
            </w:r>
            <w:proofErr w:type="gramStart"/>
            <w:r w:rsidRPr="0020643C">
              <w:rPr>
                <w:rFonts w:hint="eastAsia"/>
              </w:rPr>
              <w:t>锌</w:t>
            </w:r>
            <w:proofErr w:type="gramEnd"/>
            <w:r w:rsidRPr="0020643C">
              <w:rPr>
                <w:rFonts w:hint="eastAsia"/>
              </w:rPr>
              <w:t>原电池的装置图，以电子的出生和死亡为线索，串联原电池的基本知识。</w:t>
            </w:r>
          </w:p>
          <w:p w:rsidR="00753B4D" w:rsidRPr="0020643C" w:rsidRDefault="00753B4D" w:rsidP="0020643C">
            <w:pPr>
              <w:rPr>
                <w:b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介绍外电路和内电路</w:t>
            </w:r>
          </w:p>
        </w:tc>
        <w:tc>
          <w:tcPr>
            <w:tcW w:w="2415" w:type="dxa"/>
          </w:tcPr>
          <w:p w:rsidR="00753B4D" w:rsidRPr="00753B4D" w:rsidRDefault="00753B4D" w:rsidP="00753B4D">
            <w:r w:rsidRPr="00753B4D">
              <w:rPr>
                <w:rFonts w:hint="eastAsia"/>
              </w:rPr>
              <w:t>【回顾复习】化学能转化为电能的装置。</w:t>
            </w:r>
          </w:p>
          <w:p w:rsidR="00753B4D" w:rsidRPr="00753B4D" w:rsidRDefault="00753B4D" w:rsidP="00753B4D">
            <w:r w:rsidRPr="00753B4D">
              <w:rPr>
                <w:rFonts w:hint="eastAsia"/>
              </w:rPr>
              <w:t>【复习】工作原理：</w:t>
            </w:r>
          </w:p>
          <w:p w:rsidR="00753B4D" w:rsidRDefault="00753B4D" w:rsidP="00753B4D">
            <w:r w:rsidRPr="00753B4D">
              <w:rPr>
                <w:rFonts w:hint="eastAsia"/>
              </w:rPr>
              <w:t>负极：</w:t>
            </w:r>
            <w:r>
              <w:rPr>
                <w:rFonts w:hAnsi="宋体" w:cs="宋体"/>
                <w:color w:val="000000"/>
                <w:kern w:val="0"/>
                <w:szCs w:val="21"/>
                <w:lang w:val="pt-BR"/>
              </w:rPr>
              <w:t>Zn-2e-=Zn</w:t>
            </w:r>
            <w:r>
              <w:rPr>
                <w:rFonts w:hAnsi="宋体" w:cs="宋体"/>
                <w:color w:val="000000"/>
                <w:kern w:val="0"/>
                <w:szCs w:val="21"/>
                <w:vertAlign w:val="superscript"/>
                <w:lang w:val="pt-BR"/>
              </w:rPr>
              <w:t>2+</w:t>
            </w:r>
          </w:p>
          <w:p w:rsidR="00753B4D" w:rsidRPr="00753B4D" w:rsidRDefault="00753B4D" w:rsidP="00753B4D">
            <w:pPr>
              <w:ind w:firstLineChars="200" w:firstLine="420"/>
            </w:pPr>
            <w:r w:rsidRPr="00753B4D">
              <w:rPr>
                <w:rFonts w:hint="eastAsia"/>
              </w:rPr>
              <w:t>氧化反应</w:t>
            </w:r>
            <w:r w:rsidRPr="00753B4D">
              <w:rPr>
                <w:rFonts w:hint="eastAsia"/>
              </w:rPr>
              <w:t xml:space="preserve"> </w:t>
            </w:r>
            <w:r w:rsidRPr="00753B4D">
              <w:rPr>
                <w:rFonts w:hint="eastAsia"/>
              </w:rPr>
              <w:t>失电子</w:t>
            </w:r>
          </w:p>
          <w:p w:rsidR="00753B4D" w:rsidRDefault="00753B4D" w:rsidP="00753B4D">
            <w:r w:rsidRPr="00753B4D">
              <w:rPr>
                <w:rFonts w:hint="eastAsia"/>
              </w:rPr>
              <w:t>正极：</w:t>
            </w:r>
            <w:r>
              <w:rPr>
                <w:rFonts w:hAnsi="宋体" w:cs="宋体"/>
                <w:color w:val="000000"/>
                <w:kern w:val="0"/>
                <w:szCs w:val="21"/>
                <w:lang w:val="pt-BR"/>
              </w:rPr>
              <w:t>Cu</w:t>
            </w:r>
            <w:r>
              <w:rPr>
                <w:rFonts w:hAnsi="宋体" w:cs="宋体"/>
                <w:color w:val="000000"/>
                <w:kern w:val="0"/>
                <w:szCs w:val="21"/>
                <w:vertAlign w:val="superscript"/>
                <w:lang w:val="pt-BR"/>
              </w:rPr>
              <w:t>2+</w:t>
            </w:r>
            <w:r>
              <w:rPr>
                <w:rFonts w:hAnsi="宋体" w:cs="宋体"/>
                <w:color w:val="000000"/>
                <w:kern w:val="0"/>
                <w:szCs w:val="21"/>
                <w:lang w:val="pt-BR"/>
              </w:rPr>
              <w:t>+2e</w:t>
            </w:r>
            <w:r>
              <w:rPr>
                <w:rFonts w:hAnsi="宋体" w:cs="宋体"/>
                <w:color w:val="000000"/>
                <w:kern w:val="0"/>
                <w:szCs w:val="21"/>
                <w:vertAlign w:val="superscript"/>
                <w:lang w:val="pt-BR"/>
              </w:rPr>
              <w:t>-</w:t>
            </w:r>
            <w:r>
              <w:rPr>
                <w:rFonts w:hAnsi="宋体" w:cs="宋体"/>
                <w:color w:val="000000"/>
                <w:kern w:val="0"/>
                <w:szCs w:val="21"/>
                <w:lang w:val="pt-BR"/>
              </w:rPr>
              <w:t>=Cu</w:t>
            </w:r>
          </w:p>
          <w:p w:rsidR="00753B4D" w:rsidRPr="00753B4D" w:rsidRDefault="00753B4D" w:rsidP="00753B4D">
            <w:pPr>
              <w:ind w:firstLineChars="200" w:firstLine="420"/>
            </w:pPr>
            <w:r w:rsidRPr="00753B4D">
              <w:rPr>
                <w:rFonts w:hint="eastAsia"/>
              </w:rPr>
              <w:t>还原反应</w:t>
            </w:r>
            <w:r w:rsidRPr="00753B4D">
              <w:rPr>
                <w:rFonts w:hint="eastAsia"/>
              </w:rPr>
              <w:t xml:space="preserve"> </w:t>
            </w:r>
            <w:r w:rsidRPr="00753B4D">
              <w:rPr>
                <w:rFonts w:hint="eastAsia"/>
              </w:rPr>
              <w:t>得电子</w:t>
            </w:r>
          </w:p>
          <w:p w:rsidR="00753B4D" w:rsidRPr="00753B4D" w:rsidRDefault="00753B4D" w:rsidP="00753B4D">
            <w:r w:rsidRPr="00753B4D">
              <w:rPr>
                <w:rFonts w:hint="eastAsia"/>
              </w:rPr>
              <w:t>电子从负极流向正极，</w:t>
            </w:r>
          </w:p>
          <w:p w:rsidR="009E770B" w:rsidRPr="0020643C" w:rsidRDefault="00753B4D" w:rsidP="00753B4D">
            <w:pPr>
              <w:rPr>
                <w:b/>
              </w:rPr>
            </w:pPr>
            <w:r w:rsidRPr="00753B4D">
              <w:rPr>
                <w:rFonts w:hint="eastAsia"/>
              </w:rPr>
              <w:t>阴离子从正极流向负极，形成闭合回路。</w:t>
            </w:r>
          </w:p>
        </w:tc>
        <w:tc>
          <w:tcPr>
            <w:tcW w:w="2055" w:type="dxa"/>
            <w:vAlign w:val="center"/>
          </w:tcPr>
          <w:p w:rsidR="009E770B" w:rsidRPr="00753B4D" w:rsidRDefault="00753B4D" w:rsidP="00753B4D">
            <w:pPr>
              <w:jc w:val="center"/>
            </w:pPr>
            <w:r w:rsidRPr="00753B4D">
              <w:rPr>
                <w:rFonts w:hint="eastAsia"/>
              </w:rPr>
              <w:t>能够意识到氧化还原可以拆成两个半反应，并且在两个电极发生，加快了反应速率。激活学生对原电池原理及形成条件的已有认知。为后续产生认知冲突奠定基础。</w:t>
            </w:r>
          </w:p>
        </w:tc>
      </w:tr>
    </w:tbl>
    <w:p w:rsidR="00A471FF" w:rsidRDefault="00A471FF" w:rsidP="00460D1F">
      <w:pPr>
        <w:rPr>
          <w:b/>
        </w:rPr>
      </w:pPr>
    </w:p>
    <w:tbl>
      <w:tblPr>
        <w:tblpPr w:leftFromText="180" w:rightFromText="180" w:vertAnchor="text" w:tblpX="-65" w:tblpY="1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5"/>
        <w:gridCol w:w="3040"/>
        <w:gridCol w:w="2568"/>
        <w:gridCol w:w="1957"/>
      </w:tblGrid>
      <w:tr w:rsidR="00A471FF" w:rsidTr="009C69D4">
        <w:trPr>
          <w:trHeight w:val="1470"/>
        </w:trPr>
        <w:tc>
          <w:tcPr>
            <w:tcW w:w="1585" w:type="dxa"/>
          </w:tcPr>
          <w:p w:rsidR="00A471FF" w:rsidRDefault="00A471FF" w:rsidP="00D34D90">
            <w:pPr>
              <w:rPr>
                <w:b/>
              </w:rPr>
            </w:pPr>
          </w:p>
        </w:tc>
        <w:tc>
          <w:tcPr>
            <w:tcW w:w="5608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22"/>
              <w:gridCol w:w="4017"/>
            </w:tblGrid>
            <w:tr w:rsidR="00A471FF" w:rsidTr="00FE4872">
              <w:tc>
                <w:tcPr>
                  <w:tcW w:w="1322" w:type="dxa"/>
                </w:tcPr>
                <w:p w:rsidR="00A471FF" w:rsidRPr="00084562" w:rsidRDefault="00FE4872" w:rsidP="00290081">
                  <w:pPr>
                    <w:framePr w:hSpace="180" w:wrap="around" w:vAnchor="text" w:hAnchor="text" w:x="-65" w:y="1"/>
                    <w:suppressOverlap/>
                  </w:pPr>
                  <w:r w:rsidRPr="00084562"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4017" w:type="dxa"/>
                </w:tcPr>
                <w:p w:rsidR="00A471FF" w:rsidRPr="00084562" w:rsidRDefault="00FE4872" w:rsidP="00290081">
                  <w:pPr>
                    <w:framePr w:hSpace="180" w:wrap="around" w:vAnchor="text" w:hAnchor="text" w:x="-65" w:y="1"/>
                    <w:suppressOverlap/>
                  </w:pPr>
                  <w:r w:rsidRPr="00084562">
                    <w:rPr>
                      <w:rFonts w:hint="eastAsia"/>
                    </w:rPr>
                    <w:t>方案</w:t>
                  </w:r>
                </w:p>
              </w:tc>
            </w:tr>
            <w:tr w:rsidR="00A471FF" w:rsidTr="00FE4872">
              <w:tc>
                <w:tcPr>
                  <w:tcW w:w="1322" w:type="dxa"/>
                </w:tcPr>
                <w:p w:rsidR="00A471FF" w:rsidRPr="00084562" w:rsidRDefault="00FE4872" w:rsidP="00290081">
                  <w:pPr>
                    <w:framePr w:hSpace="180" w:wrap="around" w:vAnchor="text" w:hAnchor="text" w:x="-65" w:y="1"/>
                    <w:suppressOverlap/>
                  </w:pPr>
                  <w:r w:rsidRPr="00084562">
                    <w:rPr>
                      <w:rFonts w:hint="eastAsia"/>
                    </w:rPr>
                    <w:t>方案</w:t>
                  </w:r>
                  <w:r w:rsidRPr="00084562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017" w:type="dxa"/>
                </w:tcPr>
                <w:p w:rsidR="00A471FF" w:rsidRPr="00084562" w:rsidRDefault="00AF6571" w:rsidP="00290081">
                  <w:pPr>
                    <w:framePr w:hSpace="180" w:wrap="around" w:vAnchor="text" w:hAnchor="text" w:x="-65" w:y="1"/>
                    <w:suppressOverlap/>
                  </w:pPr>
                  <w:r>
                    <w:rPr>
                      <w:rFonts w:hint="eastAsia"/>
                    </w:rPr>
                    <w:t>铜片和铝片</w:t>
                  </w:r>
                  <w:r w:rsidR="00FE4872" w:rsidRPr="00084562">
                    <w:rPr>
                      <w:rFonts w:hint="eastAsia"/>
                    </w:rPr>
                    <w:t>同时插入一瓣</w:t>
                  </w:r>
                  <w:r w:rsidR="0026497D">
                    <w:rPr>
                      <w:rFonts w:hint="eastAsia"/>
                    </w:rPr>
                    <w:t>橘子</w:t>
                  </w:r>
                  <w:r w:rsidR="00FE4872" w:rsidRPr="00084562">
                    <w:rPr>
                      <w:rFonts w:hint="eastAsia"/>
                    </w:rPr>
                    <w:t>中</w:t>
                  </w:r>
                </w:p>
              </w:tc>
            </w:tr>
            <w:tr w:rsidR="00A471FF" w:rsidTr="00FE4872">
              <w:tc>
                <w:tcPr>
                  <w:tcW w:w="1322" w:type="dxa"/>
                </w:tcPr>
                <w:p w:rsidR="00A471FF" w:rsidRPr="00084562" w:rsidRDefault="00FE4872" w:rsidP="00290081">
                  <w:pPr>
                    <w:framePr w:hSpace="180" w:wrap="around" w:vAnchor="text" w:hAnchor="text" w:x="-65" w:y="1"/>
                    <w:suppressOverlap/>
                  </w:pPr>
                  <w:r w:rsidRPr="00084562">
                    <w:rPr>
                      <w:rFonts w:hint="eastAsia"/>
                    </w:rPr>
                    <w:t>方案</w:t>
                  </w:r>
                  <w:r w:rsidRPr="00084562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4017" w:type="dxa"/>
                </w:tcPr>
                <w:p w:rsidR="00A471FF" w:rsidRPr="00084562" w:rsidRDefault="00AF6571" w:rsidP="00290081">
                  <w:pPr>
                    <w:framePr w:hSpace="180" w:wrap="around" w:vAnchor="text" w:hAnchor="text" w:x="-65" w:y="1"/>
                    <w:suppressOverlap/>
                  </w:pPr>
                  <w:r>
                    <w:rPr>
                      <w:rFonts w:hint="eastAsia"/>
                    </w:rPr>
                    <w:t>铜片和铝片</w:t>
                  </w:r>
                  <w:r w:rsidR="00FE4872" w:rsidRPr="00084562">
                    <w:rPr>
                      <w:rFonts w:hint="eastAsia"/>
                    </w:rPr>
                    <w:t>分别插入未分开的两瓣</w:t>
                  </w:r>
                  <w:r w:rsidR="0026497D">
                    <w:rPr>
                      <w:rFonts w:hint="eastAsia"/>
                    </w:rPr>
                    <w:t>橘子</w:t>
                  </w:r>
                  <w:r w:rsidR="00FE4872" w:rsidRPr="00084562">
                    <w:rPr>
                      <w:rFonts w:hint="eastAsia"/>
                    </w:rPr>
                    <w:t>中</w:t>
                  </w:r>
                </w:p>
              </w:tc>
            </w:tr>
            <w:tr w:rsidR="00A471FF" w:rsidTr="00FE4872">
              <w:tc>
                <w:tcPr>
                  <w:tcW w:w="1322" w:type="dxa"/>
                </w:tcPr>
                <w:p w:rsidR="00A471FF" w:rsidRPr="00084562" w:rsidRDefault="00FE4872" w:rsidP="00290081">
                  <w:pPr>
                    <w:framePr w:hSpace="180" w:wrap="around" w:vAnchor="text" w:hAnchor="text" w:x="-65" w:y="1"/>
                    <w:suppressOverlap/>
                  </w:pPr>
                  <w:r w:rsidRPr="00084562">
                    <w:rPr>
                      <w:rFonts w:hint="eastAsia"/>
                    </w:rPr>
                    <w:t>方案</w:t>
                  </w:r>
                  <w:r w:rsidRPr="0008456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017" w:type="dxa"/>
                </w:tcPr>
                <w:p w:rsidR="00A471FF" w:rsidRPr="00084562" w:rsidRDefault="00AF6571" w:rsidP="00290081">
                  <w:pPr>
                    <w:framePr w:hSpace="180" w:wrap="around" w:vAnchor="text" w:hAnchor="text" w:x="-65" w:y="1"/>
                    <w:suppressOverlap/>
                  </w:pPr>
                  <w:r>
                    <w:rPr>
                      <w:rFonts w:hint="eastAsia"/>
                    </w:rPr>
                    <w:t>铜片和铝片</w:t>
                  </w:r>
                  <w:r w:rsidR="00FE4872" w:rsidRPr="00084562">
                    <w:rPr>
                      <w:rFonts w:hint="eastAsia"/>
                    </w:rPr>
                    <w:t>分别插入分开的两瓣</w:t>
                  </w:r>
                  <w:r w:rsidR="0026497D">
                    <w:rPr>
                      <w:rFonts w:hint="eastAsia"/>
                    </w:rPr>
                    <w:t>橘子</w:t>
                  </w:r>
                  <w:r w:rsidR="00FE4872" w:rsidRPr="00084562">
                    <w:rPr>
                      <w:rFonts w:hint="eastAsia"/>
                    </w:rPr>
                    <w:t>中</w:t>
                  </w:r>
                </w:p>
              </w:tc>
            </w:tr>
          </w:tbl>
          <w:p w:rsidR="00A471FF" w:rsidRDefault="00A471FF" w:rsidP="00D34D90">
            <w:pPr>
              <w:rPr>
                <w:b/>
              </w:rPr>
            </w:pPr>
          </w:p>
        </w:tc>
        <w:tc>
          <w:tcPr>
            <w:tcW w:w="1957" w:type="dxa"/>
          </w:tcPr>
          <w:p w:rsidR="00A471FF" w:rsidRDefault="00A471FF" w:rsidP="00D34D90">
            <w:pPr>
              <w:rPr>
                <w:b/>
              </w:rPr>
            </w:pPr>
          </w:p>
        </w:tc>
      </w:tr>
      <w:tr w:rsidR="00482A7A" w:rsidTr="009C69D4">
        <w:trPr>
          <w:trHeight w:val="3540"/>
        </w:trPr>
        <w:tc>
          <w:tcPr>
            <w:tcW w:w="1585" w:type="dxa"/>
            <w:vAlign w:val="center"/>
          </w:tcPr>
          <w:p w:rsidR="00482A7A" w:rsidRPr="0026497D" w:rsidRDefault="00AB151A" w:rsidP="00D34D90">
            <w:pPr>
              <w:jc w:val="center"/>
            </w:pPr>
            <w:r w:rsidRPr="0026497D">
              <w:rPr>
                <w:rFonts w:hint="eastAsia"/>
              </w:rPr>
              <w:t>玩转水果电池</w:t>
            </w:r>
          </w:p>
        </w:tc>
        <w:tc>
          <w:tcPr>
            <w:tcW w:w="3040" w:type="dxa"/>
          </w:tcPr>
          <w:p w:rsidR="00482A7A" w:rsidRPr="0026497D" w:rsidRDefault="00084562" w:rsidP="00D34D90">
            <w:r w:rsidRPr="0026497D">
              <w:rPr>
                <w:rFonts w:hint="eastAsia"/>
              </w:rPr>
              <w:t>1</w:t>
            </w:r>
            <w:r w:rsidRPr="0026497D">
              <w:t>.</w:t>
            </w:r>
            <w:r w:rsidR="00AB151A" w:rsidRPr="0026497D">
              <w:t xml:space="preserve"> </w:t>
            </w:r>
            <w:r w:rsidR="00AB151A" w:rsidRPr="0026497D">
              <w:rPr>
                <w:rFonts w:hint="eastAsia"/>
              </w:rPr>
              <w:t>分组实验，并</w:t>
            </w:r>
            <w:r w:rsidRPr="0026497D">
              <w:rPr>
                <w:rFonts w:hint="eastAsia"/>
              </w:rPr>
              <w:t>提醒学生把现象和解释填写完整。</w:t>
            </w:r>
          </w:p>
          <w:p w:rsidR="00084562" w:rsidRPr="0026497D" w:rsidRDefault="00084562" w:rsidP="00D34D90">
            <w:r w:rsidRPr="0026497D">
              <w:rPr>
                <w:rFonts w:hint="eastAsia"/>
              </w:rPr>
              <w:t>2</w:t>
            </w:r>
            <w:r w:rsidRPr="0026497D">
              <w:t xml:space="preserve">. </w:t>
            </w:r>
            <w:r w:rsidRPr="0026497D">
              <w:rPr>
                <w:rFonts w:hint="eastAsia"/>
              </w:rPr>
              <w:t>针对方案</w:t>
            </w:r>
            <w:r w:rsidRPr="0026497D">
              <w:rPr>
                <w:rFonts w:hint="eastAsia"/>
              </w:rPr>
              <w:t>2</w:t>
            </w:r>
            <w:r w:rsidRPr="0026497D">
              <w:rPr>
                <w:rFonts w:hint="eastAsia"/>
              </w:rPr>
              <w:t>提出疑问：为什么未分开的两瓣橘子也能产生电流？</w:t>
            </w:r>
          </w:p>
          <w:p w:rsidR="00084562" w:rsidRPr="0026497D" w:rsidRDefault="00084562" w:rsidP="00D34D90">
            <w:r w:rsidRPr="0026497D">
              <w:rPr>
                <w:rFonts w:hint="eastAsia"/>
              </w:rPr>
              <w:t>3</w:t>
            </w:r>
            <w:r w:rsidRPr="0026497D">
              <w:t xml:space="preserve">. </w:t>
            </w:r>
            <w:r w:rsidRPr="0026497D">
              <w:rPr>
                <w:rFonts w:hint="eastAsia"/>
              </w:rPr>
              <w:t>针对方案</w:t>
            </w:r>
            <w:r w:rsidRPr="0026497D">
              <w:rPr>
                <w:rFonts w:hint="eastAsia"/>
              </w:rPr>
              <w:t>3</w:t>
            </w:r>
            <w:r w:rsidRPr="0026497D">
              <w:rPr>
                <w:rFonts w:hint="eastAsia"/>
              </w:rPr>
              <w:t>提出疑问：如何让分开的两瓣橘子也能形成闭合回路并产生电流呢？</w:t>
            </w:r>
          </w:p>
          <w:p w:rsidR="00AB151A" w:rsidRDefault="00AB151A" w:rsidP="00D34D90">
            <w:r w:rsidRPr="0026497D">
              <w:rPr>
                <w:rFonts w:hint="eastAsia"/>
              </w:rPr>
              <w:t>（提示：内电路，离子导电，能够让离子定向移动</w:t>
            </w:r>
            <w:r w:rsidRPr="0026497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26497D">
              <w:rPr>
                <w:rFonts w:hint="eastAsia"/>
              </w:rPr>
              <w:t>电解质溶液或熔融电解质）</w:t>
            </w:r>
          </w:p>
          <w:p w:rsidR="0026497D" w:rsidRPr="0026497D" w:rsidRDefault="0026497D" w:rsidP="00D34D90"/>
        </w:tc>
        <w:tc>
          <w:tcPr>
            <w:tcW w:w="2568" w:type="dxa"/>
          </w:tcPr>
          <w:p w:rsidR="00482A7A" w:rsidRPr="0026497D" w:rsidRDefault="00084562" w:rsidP="00D34D90">
            <w:r w:rsidRPr="0026497D">
              <w:rPr>
                <w:rFonts w:hint="eastAsia"/>
              </w:rPr>
              <w:t>回答：</w:t>
            </w:r>
          </w:p>
          <w:p w:rsidR="00084562" w:rsidRPr="0026497D" w:rsidRDefault="00084562" w:rsidP="00D34D90">
            <w:r w:rsidRPr="0026497D">
              <w:rPr>
                <w:rFonts w:hint="eastAsia"/>
              </w:rPr>
              <w:t>1</w:t>
            </w:r>
            <w:r w:rsidRPr="0026497D">
              <w:t xml:space="preserve">. </w:t>
            </w:r>
            <w:r w:rsidRPr="0026497D">
              <w:rPr>
                <w:rFonts w:hint="eastAsia"/>
              </w:rPr>
              <w:t>讨论并填写</w:t>
            </w:r>
          </w:p>
          <w:p w:rsidR="00084562" w:rsidRPr="0026497D" w:rsidRDefault="00AB151A" w:rsidP="00D34D90">
            <w:r w:rsidRPr="0026497D">
              <w:t>2</w:t>
            </w:r>
            <w:r w:rsidR="00084562" w:rsidRPr="0026497D">
              <w:t xml:space="preserve">. </w:t>
            </w:r>
            <w:r w:rsidR="00084562" w:rsidRPr="0026497D">
              <w:rPr>
                <w:rFonts w:hint="eastAsia"/>
              </w:rPr>
              <w:t>橘子中间的膜可以让离子自由通过，仍然满足闭合回路。</w:t>
            </w:r>
          </w:p>
          <w:p w:rsidR="00084562" w:rsidRPr="0026497D" w:rsidRDefault="00AB151A" w:rsidP="00D34D90">
            <w:r w:rsidRPr="0026497D">
              <w:t>3</w:t>
            </w:r>
            <w:r w:rsidR="00084562" w:rsidRPr="0026497D">
              <w:t xml:space="preserve">. </w:t>
            </w:r>
            <w:r w:rsidRPr="0026497D">
              <w:rPr>
                <w:rFonts w:hint="eastAsia"/>
              </w:rPr>
              <w:t>将两个橘子并在一起或搭桥的方式使成为闭合通路，在老师的提示下，说出将浸有</w:t>
            </w:r>
            <w:proofErr w:type="spellStart"/>
            <w:r w:rsidR="000C393F">
              <w:t>K</w:t>
            </w:r>
            <w:r w:rsidRPr="0026497D">
              <w:t>Cl</w:t>
            </w:r>
            <w:proofErr w:type="spellEnd"/>
            <w:r w:rsidRPr="0026497D">
              <w:rPr>
                <w:rFonts w:hint="eastAsia"/>
              </w:rPr>
              <w:t>溶液的滤纸条作为盐桥。</w:t>
            </w:r>
          </w:p>
          <w:p w:rsidR="00084562" w:rsidRPr="0026497D" w:rsidRDefault="00084562" w:rsidP="00D34D90"/>
        </w:tc>
        <w:tc>
          <w:tcPr>
            <w:tcW w:w="1957" w:type="dxa"/>
          </w:tcPr>
          <w:p w:rsidR="00482A7A" w:rsidRDefault="0026497D" w:rsidP="00D34D9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26497D" w:rsidRDefault="0026497D" w:rsidP="00D34D90">
            <w:r>
              <w:t xml:space="preserve">1. </w:t>
            </w:r>
            <w:r>
              <w:rPr>
                <w:rFonts w:hint="eastAsia"/>
              </w:rPr>
              <w:t>在保持闭合回路的基础上，氧化反应和还原反应可以在两个区域分别发生。</w:t>
            </w:r>
          </w:p>
          <w:p w:rsidR="0026497D" w:rsidRPr="0026497D" w:rsidRDefault="0026497D" w:rsidP="00D34D90"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由膜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proofErr w:type="gramStart"/>
            <w:r>
              <w:rPr>
                <w:rFonts w:hint="eastAsia"/>
              </w:rPr>
              <w:t>浸由电解质溶液</w:t>
            </w:r>
            <w:proofErr w:type="gramEnd"/>
            <w:r>
              <w:rPr>
                <w:rFonts w:hint="eastAsia"/>
              </w:rPr>
              <w:t>的滤纸条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hint="eastAsia"/>
              </w:rPr>
              <w:t>盐桥，层层递进，螺旋上升。</w:t>
            </w:r>
          </w:p>
        </w:tc>
      </w:tr>
      <w:tr w:rsidR="00D34D90" w:rsidTr="009C69D4">
        <w:trPr>
          <w:trHeight w:val="1830"/>
        </w:trPr>
        <w:tc>
          <w:tcPr>
            <w:tcW w:w="1585" w:type="dxa"/>
            <w:vMerge w:val="restart"/>
            <w:vAlign w:val="center"/>
          </w:tcPr>
          <w:p w:rsidR="00D34D90" w:rsidRPr="0026497D" w:rsidRDefault="00D34D90" w:rsidP="00D34D90">
            <w:pPr>
              <w:jc w:val="center"/>
            </w:pPr>
            <w:r>
              <w:rPr>
                <w:rFonts w:hint="eastAsia"/>
              </w:rPr>
              <w:t>由单液原电池</w:t>
            </w:r>
            <w:proofErr w:type="gramStart"/>
            <w:r>
              <w:rPr>
                <w:rFonts w:hint="eastAsia"/>
              </w:rPr>
              <w:t>到双液原电池</w:t>
            </w:r>
            <w:proofErr w:type="gramEnd"/>
          </w:p>
        </w:tc>
        <w:tc>
          <w:tcPr>
            <w:tcW w:w="3040" w:type="dxa"/>
          </w:tcPr>
          <w:p w:rsidR="00D34D90" w:rsidRDefault="00D34D90" w:rsidP="00D34D90">
            <w:r>
              <w:t xml:space="preserve">1. </w:t>
            </w:r>
            <w:r>
              <w:rPr>
                <w:rFonts w:hint="eastAsia"/>
              </w:rPr>
              <w:t>电池可不可以持续永久性地放电？</w:t>
            </w:r>
          </w:p>
          <w:p w:rsidR="00D34D90" w:rsidRDefault="00D34D90" w:rsidP="00D34D90">
            <w:r>
              <w:t xml:space="preserve">2. </w:t>
            </w:r>
            <w:r>
              <w:rPr>
                <w:rFonts w:hint="eastAsia"/>
              </w:rPr>
              <w:t>遥控器，手电筒中的干电池可以用一阵子，当化学能渐渐被消耗完时，不再放电，我们就说没电了，这个过程大概有数月（可插入广告，南孚电池可能用得更久）。</w:t>
            </w:r>
          </w:p>
          <w:p w:rsidR="00D34D90" w:rsidRDefault="00D34D90" w:rsidP="00D34D90"/>
          <w:p w:rsidR="00D34D90" w:rsidRDefault="00D34D90" w:rsidP="00D34D90">
            <w:r w:rsidRPr="00E31B11">
              <w:rPr>
                <w:rFonts w:hint="eastAsia"/>
              </w:rPr>
              <w:t>【投影】放电一小时后的铜锌原电池</w:t>
            </w:r>
            <w:r>
              <w:rPr>
                <w:rFonts w:hint="eastAsia"/>
              </w:rPr>
              <w:t>，观察现象。</w:t>
            </w:r>
          </w:p>
          <w:p w:rsidR="00D34D90" w:rsidRPr="00E31B11" w:rsidRDefault="00D34D90" w:rsidP="00D34D90">
            <w:r w:rsidRPr="00E31B11">
              <w:rPr>
                <w:rFonts w:hint="eastAsia"/>
              </w:rPr>
              <w:t>【</w:t>
            </w:r>
            <w:r>
              <w:rPr>
                <w:rFonts w:hint="eastAsia"/>
              </w:rPr>
              <w:t>讨论</w:t>
            </w:r>
            <w:r w:rsidRPr="00E31B11">
              <w:rPr>
                <w:rFonts w:hint="eastAsia"/>
              </w:rPr>
              <w:t>】</w:t>
            </w:r>
            <w:r>
              <w:rPr>
                <w:rFonts w:hint="eastAsia"/>
              </w:rPr>
              <w:t>为什么短时间内电流减小；应该铜片表面析出红色物质，为什么锌片表面也出现红色物质？</w:t>
            </w:r>
          </w:p>
          <w:p w:rsidR="00D34D90" w:rsidRDefault="00D34D90" w:rsidP="00D34D90"/>
          <w:p w:rsidR="00D34D90" w:rsidRDefault="00D34D90" w:rsidP="00D34D90">
            <w:r w:rsidRPr="008D3BD0">
              <w:rPr>
                <w:rFonts w:hint="eastAsia"/>
              </w:rPr>
              <w:t>【</w:t>
            </w:r>
            <w:r>
              <w:rPr>
                <w:rFonts w:hint="eastAsia"/>
              </w:rPr>
              <w:t>总结</w:t>
            </w:r>
            <w:r w:rsidRPr="008D3BD0">
              <w:rPr>
                <w:rFonts w:hint="eastAsia"/>
              </w:rPr>
              <w:t>】通过讨论发现，由于</w:t>
            </w:r>
            <w:r w:rsidRPr="008D3BD0">
              <w:rPr>
                <w:rFonts w:hint="eastAsia"/>
              </w:rPr>
              <w:t>Zn</w:t>
            </w:r>
            <w:r w:rsidRPr="008D3BD0">
              <w:rPr>
                <w:rFonts w:hint="eastAsia"/>
              </w:rPr>
              <w:t>与</w:t>
            </w:r>
            <w:r w:rsidRPr="008D3BD0">
              <w:rPr>
                <w:rFonts w:hint="eastAsia"/>
              </w:rPr>
              <w:t>CuSO</w:t>
            </w:r>
            <w:r w:rsidRPr="001C70E4">
              <w:rPr>
                <w:rFonts w:hint="eastAsia"/>
                <w:vertAlign w:val="subscript"/>
              </w:rPr>
              <w:t>4</w:t>
            </w:r>
            <w:r w:rsidRPr="008D3BD0">
              <w:rPr>
                <w:rFonts w:hint="eastAsia"/>
              </w:rPr>
              <w:t>溶液直接接触，导致</w:t>
            </w:r>
            <w:r w:rsidRPr="008D3BD0">
              <w:rPr>
                <w:rFonts w:hint="eastAsia"/>
              </w:rPr>
              <w:t>Cu</w:t>
            </w:r>
            <w:r w:rsidRPr="008D3BD0">
              <w:rPr>
                <w:rFonts w:hint="eastAsia"/>
              </w:rPr>
              <w:t>在</w:t>
            </w:r>
            <w:r w:rsidRPr="008D3BD0">
              <w:rPr>
                <w:rFonts w:hint="eastAsia"/>
              </w:rPr>
              <w:t>Zn</w:t>
            </w:r>
            <w:r w:rsidRPr="008D3BD0">
              <w:rPr>
                <w:rFonts w:hint="eastAsia"/>
              </w:rPr>
              <w:t>极上也析出，使向外输出电流减弱，当锌极表面完全被铜覆盖后，液面下变成了两个完全相同的电极，不再构成原电池，也就没有电流产生，不能持续供电了</w:t>
            </w:r>
            <w:r>
              <w:rPr>
                <w:rFonts w:hint="eastAsia"/>
              </w:rPr>
              <w:t>。</w:t>
            </w:r>
          </w:p>
          <w:p w:rsidR="00D34D90" w:rsidRDefault="00D34D90" w:rsidP="00D34D90">
            <w:r>
              <w:rPr>
                <w:rFonts w:hint="eastAsia"/>
              </w:rPr>
              <w:t>【引导】通过刚才的分析，我们知道解决问题的关键在于避免</w:t>
            </w:r>
            <w:r>
              <w:rPr>
                <w:rFonts w:hint="eastAsia"/>
              </w:rPr>
              <w:lastRenderedPageBreak/>
              <w:t>Zn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CuSO</w:t>
            </w:r>
            <w:r w:rsidRPr="008D3BD0">
              <w:rPr>
                <w:rFonts w:hint="eastAsia"/>
                <w:vertAlign w:val="subscript"/>
              </w:rPr>
              <w:t>4</w:t>
            </w:r>
            <w:r>
              <w:rPr>
                <w:rFonts w:hint="eastAsia"/>
              </w:rPr>
              <w:t>溶液直接接触反应，下面请同学们分组讨论，如何解决这个问题。</w:t>
            </w:r>
          </w:p>
          <w:p w:rsidR="00D34D90" w:rsidRDefault="00D34D90" w:rsidP="00D34D90">
            <w:r>
              <w:rPr>
                <w:rFonts w:hint="eastAsia"/>
              </w:rPr>
              <w:t>（水果电池作为启发，电极反应可以在两个独立的区域分别同时进行）</w:t>
            </w:r>
          </w:p>
          <w:p w:rsidR="00D34D90" w:rsidRDefault="00D34D90" w:rsidP="00D34D90">
            <w:r w:rsidRPr="006A5AAB">
              <w:rPr>
                <w:rFonts w:hint="eastAsia"/>
              </w:rPr>
              <w:t>【知识介绍】在化学实验中常用的盐桥是在</w:t>
            </w:r>
            <w:r w:rsidRPr="006A5AAB">
              <w:rPr>
                <w:rFonts w:hint="eastAsia"/>
              </w:rPr>
              <w:t>U</w:t>
            </w:r>
            <w:r w:rsidRPr="006A5AAB">
              <w:rPr>
                <w:rFonts w:hint="eastAsia"/>
              </w:rPr>
              <w:t>型管里装含有琼胶的饱和</w:t>
            </w:r>
            <w:proofErr w:type="spellStart"/>
            <w:r w:rsidRPr="006A5AAB">
              <w:rPr>
                <w:rFonts w:hint="eastAsia"/>
              </w:rPr>
              <w:t>KCl</w:t>
            </w:r>
            <w:proofErr w:type="spellEnd"/>
            <w:r w:rsidRPr="006A5AAB">
              <w:rPr>
                <w:rFonts w:hint="eastAsia"/>
              </w:rPr>
              <w:t>溶液。</w:t>
            </w:r>
          </w:p>
          <w:p w:rsidR="00D34D90" w:rsidRDefault="00D34D90" w:rsidP="00D34D90"/>
          <w:p w:rsidR="00D34D90" w:rsidRDefault="00D34D90" w:rsidP="00D34D90">
            <w:r>
              <w:t xml:space="preserve">3. </w:t>
            </w:r>
            <w:r>
              <w:rPr>
                <w:rFonts w:hint="eastAsia"/>
              </w:rPr>
              <w:t>与负极接触的电解质溶液该如何选择。</w:t>
            </w:r>
          </w:p>
          <w:p w:rsidR="00D34D90" w:rsidRDefault="00D34D90" w:rsidP="00D34D90">
            <w:r>
              <w:rPr>
                <w:rFonts w:hint="eastAsia"/>
              </w:rPr>
              <w:t>满足两要求：</w:t>
            </w:r>
          </w:p>
          <w:p w:rsidR="00D34D90" w:rsidRDefault="00D34D90" w:rsidP="00D34D90">
            <w:r w:rsidRPr="00292BC7">
              <w:rPr>
                <w:rFonts w:hint="eastAsia"/>
              </w:rPr>
              <w:t>①</w:t>
            </w:r>
            <w:r>
              <w:rPr>
                <w:rFonts w:hint="eastAsia"/>
              </w:rPr>
              <w:t>不与负极发生化学反应</w:t>
            </w:r>
          </w:p>
          <w:p w:rsidR="00D34D90" w:rsidRDefault="00D34D90" w:rsidP="00D34D90">
            <w:r w:rsidRPr="00292BC7">
              <w:rPr>
                <w:rFonts w:hint="eastAsia"/>
              </w:rPr>
              <w:t>②</w:t>
            </w:r>
            <w:r>
              <w:rPr>
                <w:rFonts w:hint="eastAsia"/>
              </w:rPr>
              <w:t>能够起到导电作用</w:t>
            </w:r>
          </w:p>
          <w:p w:rsidR="00D34D90" w:rsidRDefault="00D34D90" w:rsidP="00D34D90">
            <w:r>
              <w:rPr>
                <w:rFonts w:hint="eastAsia"/>
              </w:rPr>
              <w:t>通常选择负极材料阳离子盐</w:t>
            </w:r>
          </w:p>
          <w:p w:rsidR="00D34D90" w:rsidRDefault="00D34D90" w:rsidP="00D34D90"/>
          <w:p w:rsidR="00D34D90" w:rsidRDefault="00D34D90" w:rsidP="00D34D90"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学生分组完成实验</w:t>
            </w:r>
          </w:p>
          <w:p w:rsidR="00D34D90" w:rsidRDefault="00D34D90" w:rsidP="00D34D90"/>
          <w:p w:rsidR="00D34D90" w:rsidRDefault="00D34D90" w:rsidP="00D34D90">
            <w: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为何会产生电流？</w:t>
            </w:r>
          </w:p>
          <w:p w:rsidR="00D34D90" w:rsidRDefault="00D34D90" w:rsidP="00D34D90">
            <w:r>
              <w:rPr>
                <w:rFonts w:hint="eastAsia"/>
              </w:rPr>
              <w:t>（理论分析）</w:t>
            </w:r>
          </w:p>
          <w:p w:rsidR="00D34D90" w:rsidRDefault="00D34D90" w:rsidP="00D34D90">
            <w:r>
              <w:rPr>
                <w:rFonts w:hint="eastAsia"/>
              </w:rPr>
              <w:t>①因负极和正极已有提供电子和接受电子的物质，两者存在电势差，有电子定向移动的趋势。</w:t>
            </w:r>
          </w:p>
          <w:p w:rsidR="00D34D90" w:rsidRDefault="00D34D90" w:rsidP="00D34D90">
            <w:r>
              <w:rPr>
                <w:rFonts w:hint="eastAsia"/>
              </w:rPr>
              <w:t>②当通过盐桥连接两极时，阴离子从正极溶液通过盐桥向负极移动，此时形成闭合回路，就形成了电流。</w:t>
            </w:r>
          </w:p>
          <w:p w:rsidR="00D34D90" w:rsidRDefault="00D34D90" w:rsidP="00D34D90"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【探究】有盐桥时，为什么能产生持续稳定的电流呢？</w:t>
            </w:r>
          </w:p>
          <w:p w:rsidR="00D34D90" w:rsidRDefault="00D34D90" w:rsidP="00D34D90">
            <w:r>
              <w:rPr>
                <w:rFonts w:hint="eastAsia"/>
              </w:rPr>
              <w:t>【分析】看图：原电池放电时，负极，</w:t>
            </w:r>
            <w:proofErr w:type="gramStart"/>
            <w:r>
              <w:rPr>
                <w:rFonts w:hint="eastAsia"/>
              </w:rPr>
              <w:t>锌失电子</w:t>
            </w:r>
            <w:proofErr w:type="gramEnd"/>
            <w:r>
              <w:rPr>
                <w:rFonts w:hint="eastAsia"/>
              </w:rPr>
              <w:t>形成</w:t>
            </w:r>
            <w:proofErr w:type="gramStart"/>
            <w:r>
              <w:rPr>
                <w:rFonts w:hint="eastAsia"/>
              </w:rPr>
              <w:t>锌</w:t>
            </w:r>
            <w:proofErr w:type="gramEnd"/>
            <w:r>
              <w:rPr>
                <w:rFonts w:hint="eastAsia"/>
              </w:rPr>
              <w:t>离子，进入溶液，使硫酸锌溶液带正电，阻碍</w:t>
            </w:r>
            <w:r>
              <w:rPr>
                <w:rFonts w:hint="eastAsia"/>
              </w:rPr>
              <w:t>Zn</w:t>
            </w:r>
            <w:r w:rsidRPr="001C70E4">
              <w:rPr>
                <w:rFonts w:hint="eastAsia"/>
                <w:vertAlign w:val="superscript"/>
              </w:rPr>
              <w:t>2+</w:t>
            </w:r>
            <w:r>
              <w:rPr>
                <w:rFonts w:hint="eastAsia"/>
              </w:rPr>
              <w:t>继续进入溶液，正极，铜离子得电子，溶液中</w:t>
            </w:r>
            <w:r>
              <w:rPr>
                <w:rFonts w:hint="eastAsia"/>
              </w:rPr>
              <w:t>SO4</w:t>
            </w:r>
            <w:r w:rsidRPr="001C70E4">
              <w:rPr>
                <w:rFonts w:hint="eastAsia"/>
                <w:vertAlign w:val="superscript"/>
              </w:rPr>
              <w:t>2-</w:t>
            </w:r>
            <w:r>
              <w:rPr>
                <w:rFonts w:hint="eastAsia"/>
              </w:rPr>
              <w:t>相对增多，使硫酸铜溶液带负电，阻碍电子继续从</w:t>
            </w:r>
            <w:r>
              <w:rPr>
                <w:rFonts w:hint="eastAsia"/>
              </w:rPr>
              <w:t>Zn</w:t>
            </w:r>
            <w:r>
              <w:rPr>
                <w:rFonts w:hint="eastAsia"/>
              </w:rPr>
              <w:t>极流向</w:t>
            </w:r>
            <w:r>
              <w:rPr>
                <w:rFonts w:hint="eastAsia"/>
              </w:rPr>
              <w:t>Cu</w:t>
            </w:r>
            <w:r>
              <w:rPr>
                <w:rFonts w:hint="eastAsia"/>
              </w:rPr>
              <w:t>极。当有盐桥存在时，盐桥中的氯离子移向硫酸锌溶液，钾离子移向硫酸铜溶液，使两溶液均保持电中性，从而使原电池产生持续稳定的电流。</w:t>
            </w:r>
          </w:p>
          <w:p w:rsidR="00E77093" w:rsidRDefault="00E77093" w:rsidP="00D34D90"/>
          <w:p w:rsidR="00D34D90" w:rsidRDefault="00D34D90" w:rsidP="00D34D90">
            <w:r>
              <w:rPr>
                <w:rFonts w:hint="eastAsia"/>
              </w:rPr>
              <w:lastRenderedPageBreak/>
              <w:t>7</w:t>
            </w:r>
            <w:r>
              <w:t xml:space="preserve">. </w:t>
            </w:r>
            <w:r>
              <w:rPr>
                <w:rFonts w:hint="eastAsia"/>
              </w:rPr>
              <w:t>讨论总结盐桥的作用</w:t>
            </w:r>
          </w:p>
          <w:p w:rsidR="00D34D90" w:rsidRDefault="00D34D90" w:rsidP="00D34D90">
            <w:r>
              <w:rPr>
                <w:rFonts w:hint="eastAsia"/>
              </w:rPr>
              <w:t xml:space="preserve">       </w:t>
            </w:r>
          </w:p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E77093" w:rsidRDefault="00E77093" w:rsidP="00D34D90"/>
          <w:p w:rsidR="00D34D90" w:rsidRDefault="00D34D90" w:rsidP="00D34D90">
            <w:r>
              <w:rPr>
                <w:rFonts w:hint="eastAsia"/>
              </w:rPr>
              <w:t>1</w:t>
            </w:r>
            <w:r>
              <w:t>.</w:t>
            </w:r>
            <w:r w:rsidRPr="00D34D90">
              <w:rPr>
                <w:rFonts w:hint="eastAsia"/>
              </w:rPr>
              <w:t>如何将铜</w:t>
            </w:r>
            <w:r w:rsidRPr="00D34D90">
              <w:rPr>
                <w:rFonts w:hint="eastAsia"/>
              </w:rPr>
              <w:t>-</w:t>
            </w:r>
            <w:r w:rsidRPr="00D34D90">
              <w:rPr>
                <w:rFonts w:hint="eastAsia"/>
              </w:rPr>
              <w:t>锌</w:t>
            </w:r>
            <w:r w:rsidRPr="00D34D90">
              <w:rPr>
                <w:rFonts w:hint="eastAsia"/>
              </w:rPr>
              <w:t>-</w:t>
            </w:r>
            <w:r w:rsidRPr="00D34D90">
              <w:rPr>
                <w:rFonts w:hint="eastAsia"/>
              </w:rPr>
              <w:t>稀硫酸组成的简单原电池进行改进？</w:t>
            </w:r>
          </w:p>
          <w:p w:rsidR="0091230B" w:rsidRDefault="0091230B" w:rsidP="00D34D90"/>
          <w:p w:rsidR="00D34D90" w:rsidRPr="00D34D90" w:rsidRDefault="00D34D90" w:rsidP="00D34D90">
            <w:r>
              <w:rPr>
                <w:rFonts w:hint="eastAsia"/>
              </w:rPr>
              <w:t>2</w:t>
            </w:r>
            <w:r>
              <w:t>.</w:t>
            </w:r>
            <w:r w:rsidRPr="00D34D90">
              <w:rPr>
                <w:rFonts w:hint="eastAsia"/>
              </w:rPr>
              <w:t>铁及铁的化合物应用广泛，如</w:t>
            </w:r>
            <w:r w:rsidRPr="00D34D90">
              <w:rPr>
                <w:rFonts w:hint="eastAsia"/>
              </w:rPr>
              <w:t>FeCl</w:t>
            </w:r>
            <w:r w:rsidRPr="0091230B">
              <w:rPr>
                <w:rFonts w:hint="eastAsia"/>
                <w:vertAlign w:val="subscript"/>
              </w:rPr>
              <w:t>3</w:t>
            </w:r>
            <w:r w:rsidRPr="00D34D90">
              <w:rPr>
                <w:rFonts w:hint="eastAsia"/>
              </w:rPr>
              <w:t>可用作催化剂、印刷电路的腐蚀剂和外伤止血剂。</w:t>
            </w:r>
          </w:p>
          <w:p w:rsidR="00D34D90" w:rsidRPr="00D34D90" w:rsidRDefault="0091230B" w:rsidP="0091230B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7A0AD3" wp14:editId="45FE2AFA">
                      <wp:simplePos x="0" y="0"/>
                      <wp:positionH relativeFrom="column">
                        <wp:posOffset>-1039495</wp:posOffset>
                      </wp:positionH>
                      <wp:positionV relativeFrom="paragraph">
                        <wp:posOffset>94615</wp:posOffset>
                      </wp:positionV>
                      <wp:extent cx="933450" cy="542925"/>
                      <wp:effectExtent l="0" t="0" r="19050" b="2857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34D90" w:rsidRDefault="00D34D90">
                                  <w:r>
                                    <w:rPr>
                                      <w:rFonts w:hint="eastAsia"/>
                                    </w:rPr>
                                    <w:t>设计原电池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57A0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margin-left:-81.85pt;margin-top:7.45pt;width:73.5pt;height:4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" fillcolor="white [3201]" strokecolor="white [3212]" strokeweight=".5pt">
                      <v:textbox>
                        <w:txbxContent>
                          <w:p w:rsidR="00D34D90" w:rsidRDefault="00D34D90">
                            <w:r>
                              <w:rPr>
                                <w:rFonts w:hint="eastAsia"/>
                              </w:rPr>
                              <w:t>设计原电池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D90" w:rsidRPr="00D34D90">
              <w:rPr>
                <w:rFonts w:hint="eastAsia"/>
              </w:rPr>
              <w:t>（</w:t>
            </w:r>
            <w:r w:rsidR="00D34D90" w:rsidRPr="00D34D90">
              <w:rPr>
                <w:rFonts w:hint="eastAsia"/>
              </w:rPr>
              <w:t>1</w:t>
            </w:r>
            <w:r w:rsidR="00D34D90" w:rsidRPr="00D34D90">
              <w:rPr>
                <w:rFonts w:hint="eastAsia"/>
              </w:rPr>
              <w:t>）写出</w:t>
            </w:r>
            <w:r w:rsidR="00D34D90" w:rsidRPr="00D34D90">
              <w:rPr>
                <w:rFonts w:hint="eastAsia"/>
              </w:rPr>
              <w:t>FeCl</w:t>
            </w:r>
            <w:r w:rsidR="00D34D90" w:rsidRPr="0091230B">
              <w:rPr>
                <w:rFonts w:hint="eastAsia"/>
                <w:vertAlign w:val="subscript"/>
              </w:rPr>
              <w:t>3</w:t>
            </w:r>
            <w:r w:rsidR="00D34D90" w:rsidRPr="00D34D90">
              <w:rPr>
                <w:rFonts w:hint="eastAsia"/>
              </w:rPr>
              <w:t>腐蚀印刷电路铜板的离子方程式：</w:t>
            </w:r>
            <w:r w:rsidR="00D34D90" w:rsidRPr="00D34D90">
              <w:rPr>
                <w:rFonts w:hint="eastAsia"/>
              </w:rPr>
              <w:t>___________________________</w:t>
            </w:r>
          </w:p>
          <w:p w:rsidR="00D34D90" w:rsidRPr="00D34D90" w:rsidRDefault="00D34D90" w:rsidP="00D34D90">
            <w:r w:rsidRPr="00D34D90">
              <w:rPr>
                <w:rFonts w:hint="eastAsia"/>
              </w:rPr>
              <w:t>（</w:t>
            </w:r>
            <w:r w:rsidRPr="00D34D90">
              <w:rPr>
                <w:rFonts w:hint="eastAsia"/>
              </w:rPr>
              <w:t>2</w:t>
            </w:r>
            <w:r w:rsidRPr="00D34D90">
              <w:rPr>
                <w:rFonts w:hint="eastAsia"/>
              </w:rPr>
              <w:t>）将这个反应设计成原电池，请画出原电池的装置图，并写出电极反应式。</w:t>
            </w:r>
          </w:p>
          <w:p w:rsidR="00D34D90" w:rsidRPr="00D34D90" w:rsidRDefault="00D34D90" w:rsidP="00D34D90"/>
          <w:p w:rsidR="00D34D90" w:rsidRP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9C69D4" w:rsidRDefault="009C69D4" w:rsidP="00D34D90"/>
          <w:p w:rsidR="009C69D4" w:rsidRDefault="009C69D4" w:rsidP="00D34D90"/>
          <w:p w:rsidR="009C69D4" w:rsidRDefault="009C69D4" w:rsidP="00D34D90"/>
          <w:p w:rsidR="009C69D4" w:rsidRPr="009C69D4" w:rsidRDefault="009C69D4" w:rsidP="009C69D4">
            <w:r w:rsidRPr="009C69D4">
              <w:t>(2010</w:t>
            </w:r>
            <w:r w:rsidRPr="009C69D4">
              <w:rPr>
                <w:rFonts w:hint="eastAsia"/>
              </w:rPr>
              <w:t>广东</w:t>
            </w:r>
            <w:r w:rsidRPr="009C69D4">
              <w:t>)23.</w:t>
            </w:r>
            <w:r w:rsidRPr="009C69D4">
              <w:rPr>
                <w:rFonts w:hint="eastAsia"/>
              </w:rPr>
              <w:t>铜锌原电池（如图）工作时，下列叙述正确的是（　　）</w:t>
            </w:r>
          </w:p>
          <w:p w:rsidR="009C69D4" w:rsidRPr="009C69D4" w:rsidRDefault="007745D3" w:rsidP="009C69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3175</wp:posOffset>
                      </wp:positionV>
                      <wp:extent cx="904875" cy="476250"/>
                      <wp:effectExtent l="0" t="0" r="28575" b="1905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7745D3" w:rsidRDefault="007745D3">
                                  <w:r>
                                    <w:rPr>
                                      <w:rFonts w:hint="eastAsia"/>
                                    </w:rPr>
                                    <w:t>巩固提升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7" type="#_x0000_t202" style="position:absolute;left:0;text-align:left;margin-left:291.15pt;margin-top:.25pt;width:71.2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" fillcolor="white [3201]" strokecolor="white [3212]" strokeweight=".5pt">
                      <v:textbox>
                        <w:txbxContent>
                          <w:p w:rsidR="007745D3" w:rsidRDefault="007745D3">
                            <w:r>
                              <w:rPr>
                                <w:rFonts w:hint="eastAsia"/>
                              </w:rPr>
                              <w:t>巩固提升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9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1409BE" wp14:editId="63C6B5AF">
                      <wp:simplePos x="0" y="0"/>
                      <wp:positionH relativeFrom="column">
                        <wp:posOffset>-950595</wp:posOffset>
                      </wp:positionH>
                      <wp:positionV relativeFrom="paragraph">
                        <wp:posOffset>212725</wp:posOffset>
                      </wp:positionV>
                      <wp:extent cx="800100" cy="352425"/>
                      <wp:effectExtent l="0" t="0" r="19050" b="2857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C69D4" w:rsidRDefault="009C69D4">
                                  <w:r>
                                    <w:rPr>
                                      <w:rFonts w:hint="eastAsia"/>
                                    </w:rPr>
                                    <w:t>链接高考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409BE" id="文本框 9" o:spid="_x0000_s1028" type="#_x0000_t202" style="position:absolute;left:0;text-align:left;margin-left:-74.85pt;margin-top:16.75pt;width:63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" fillcolor="white [3201]" strokecolor="white [3212]" strokeweight=".5pt">
                      <v:textbox>
                        <w:txbxContent>
                          <w:p w:rsidR="009C69D4" w:rsidRDefault="009C69D4">
                            <w:r>
                              <w:rPr>
                                <w:rFonts w:hint="eastAsia"/>
                              </w:rPr>
                              <w:t>链接高考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9D4" w:rsidRPr="009C69D4">
              <w:t>A</w:t>
            </w:r>
            <w:r w:rsidR="009C69D4" w:rsidRPr="009C69D4">
              <w:rPr>
                <w:rFonts w:hint="eastAsia"/>
              </w:rPr>
              <w:t>．正极反应为：</w:t>
            </w:r>
            <w:r w:rsidR="009C69D4" w:rsidRPr="009C69D4">
              <w:t>Zn-2e</w:t>
            </w:r>
            <w:r w:rsidR="009C69D4" w:rsidRPr="009C69D4">
              <w:rPr>
                <w:vertAlign w:val="superscript"/>
              </w:rPr>
              <w:t>-</w:t>
            </w:r>
            <w:r w:rsidR="009C69D4" w:rsidRPr="009C69D4">
              <w:t>=Zn</w:t>
            </w:r>
            <w:r w:rsidR="009C69D4" w:rsidRPr="009C69D4">
              <w:rPr>
                <w:vertAlign w:val="superscript"/>
              </w:rPr>
              <w:t>2+</w:t>
            </w:r>
            <w:r w:rsidR="009C69D4" w:rsidRPr="009C69D4">
              <w:t xml:space="preserve">    </w:t>
            </w:r>
          </w:p>
          <w:p w:rsidR="009C69D4" w:rsidRPr="009C69D4" w:rsidRDefault="009C69D4" w:rsidP="009C69D4">
            <w:r w:rsidRPr="009C69D4">
              <w:t>B</w:t>
            </w:r>
            <w:r w:rsidRPr="009C69D4">
              <w:rPr>
                <w:rFonts w:hint="eastAsia"/>
              </w:rPr>
              <w:t>．盐桥中的</w:t>
            </w:r>
            <w:r w:rsidRPr="009C69D4">
              <w:t>K</w:t>
            </w:r>
            <w:r w:rsidRPr="009C69D4">
              <w:rPr>
                <w:vertAlign w:val="superscript"/>
              </w:rPr>
              <w:t>+</w:t>
            </w:r>
            <w:r w:rsidRPr="009C69D4">
              <w:rPr>
                <w:rFonts w:hint="eastAsia"/>
              </w:rPr>
              <w:t>移向</w:t>
            </w:r>
            <w:r w:rsidRPr="009C69D4">
              <w:t>ZnSO</w:t>
            </w:r>
            <w:r w:rsidRPr="009C69D4">
              <w:rPr>
                <w:vertAlign w:val="subscript"/>
              </w:rPr>
              <w:t>4</w:t>
            </w:r>
            <w:r w:rsidRPr="009C69D4">
              <w:rPr>
                <w:rFonts w:hint="eastAsia"/>
              </w:rPr>
              <w:t>溶液</w:t>
            </w:r>
          </w:p>
          <w:p w:rsidR="009C69D4" w:rsidRPr="009C69D4" w:rsidRDefault="009C69D4" w:rsidP="009C69D4">
            <w:pPr>
              <w:jc w:val="left"/>
            </w:pPr>
            <w:r w:rsidRPr="009C69D4">
              <w:t>C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电池反应</w:t>
            </w:r>
            <w:r>
              <w:rPr>
                <w:rFonts w:hint="eastAsia"/>
              </w:rPr>
              <w:t>:</w:t>
            </w:r>
            <w:r w:rsidRPr="009C69D4">
              <w:t>Zn</w:t>
            </w:r>
            <w:proofErr w:type="gramEnd"/>
            <w:r w:rsidRPr="009C69D4">
              <w:t>+Cu</w:t>
            </w:r>
            <w:r w:rsidRPr="009C69D4">
              <w:rPr>
                <w:vertAlign w:val="superscript"/>
              </w:rPr>
              <w:t>2+</w:t>
            </w:r>
            <w:r w:rsidRPr="009C69D4">
              <w:t>=Zn</w:t>
            </w:r>
            <w:r w:rsidRPr="009C69D4">
              <w:rPr>
                <w:vertAlign w:val="superscript"/>
              </w:rPr>
              <w:t>2+</w:t>
            </w:r>
            <w:r w:rsidRPr="009C69D4">
              <w:t>+Cu</w:t>
            </w:r>
          </w:p>
          <w:p w:rsidR="009C69D4" w:rsidRPr="009C69D4" w:rsidRDefault="009C69D4" w:rsidP="009C69D4">
            <w:r w:rsidRPr="009C69D4">
              <w:t>D</w:t>
            </w:r>
            <w:r w:rsidRPr="009C69D4">
              <w:rPr>
                <w:rFonts w:hint="eastAsia"/>
              </w:rPr>
              <w:t>．在外电路中，电子从负极流向正极；在电池内部，电子从正极流向负极</w:t>
            </w:r>
          </w:p>
          <w:p w:rsidR="009C69D4" w:rsidRDefault="009C69D4" w:rsidP="00D34D90"/>
          <w:p w:rsidR="009C69D4" w:rsidRDefault="009C69D4" w:rsidP="00D34D90"/>
          <w:p w:rsidR="009C69D4" w:rsidRPr="0026497D" w:rsidRDefault="009C69D4" w:rsidP="00D34D90"/>
        </w:tc>
        <w:tc>
          <w:tcPr>
            <w:tcW w:w="2568" w:type="dxa"/>
          </w:tcPr>
          <w:p w:rsidR="00D34D90" w:rsidRDefault="00D34D90" w:rsidP="00D34D90">
            <w:r>
              <w:rPr>
                <w:rFonts w:hint="eastAsia"/>
              </w:rPr>
              <w:lastRenderedPageBreak/>
              <w:t>1</w:t>
            </w:r>
            <w:r>
              <w:t xml:space="preserve">. </w:t>
            </w:r>
            <w:r>
              <w:rPr>
                <w:rFonts w:hint="eastAsia"/>
              </w:rPr>
              <w:t>不可以，储存的化学能是有限的。</w:t>
            </w:r>
          </w:p>
          <w:p w:rsidR="00D34D90" w:rsidRDefault="00D34D90" w:rsidP="00D34D90">
            <w:r>
              <w:rPr>
                <w:rFonts w:hint="eastAsia"/>
              </w:rPr>
              <w:t>2</w:t>
            </w:r>
            <w:r>
              <w:t xml:space="preserve">. </w:t>
            </w:r>
            <w:r w:rsidRPr="008D3BD0">
              <w:rPr>
                <w:rFonts w:hint="eastAsia"/>
              </w:rPr>
              <w:t>电流表的指针偏转角度逐渐变小；</w:t>
            </w:r>
            <w:r>
              <w:rPr>
                <w:rFonts w:hint="eastAsia"/>
              </w:rPr>
              <w:t>Cu</w:t>
            </w:r>
            <w:r>
              <w:rPr>
                <w:rFonts w:hint="eastAsia"/>
              </w:rPr>
              <w:t>片和</w:t>
            </w:r>
            <w:r w:rsidRPr="008D3BD0">
              <w:rPr>
                <w:rFonts w:hint="eastAsia"/>
              </w:rPr>
              <w:t>Zn</w:t>
            </w:r>
            <w:r>
              <w:rPr>
                <w:rFonts w:hint="eastAsia"/>
              </w:rPr>
              <w:t>片</w:t>
            </w:r>
            <w:r w:rsidRPr="008D3BD0">
              <w:rPr>
                <w:rFonts w:hint="eastAsia"/>
              </w:rPr>
              <w:t>表面</w:t>
            </w:r>
            <w:r>
              <w:rPr>
                <w:rFonts w:hint="eastAsia"/>
              </w:rPr>
              <w:t>都</w:t>
            </w:r>
            <w:r w:rsidRPr="008D3BD0">
              <w:rPr>
                <w:rFonts w:hint="eastAsia"/>
              </w:rPr>
              <w:t>逐渐被红色物质覆盖</w:t>
            </w:r>
            <w:r>
              <w:rPr>
                <w:rFonts w:hint="eastAsia"/>
              </w:rPr>
              <w:t>。</w:t>
            </w:r>
          </w:p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>
            <w:r>
              <w:rPr>
                <w:rFonts w:hint="eastAsia"/>
              </w:rPr>
              <w:t>学生学习投影内容</w:t>
            </w:r>
          </w:p>
          <w:p w:rsidR="00D34D90" w:rsidRDefault="00D34D90" w:rsidP="00D34D90">
            <w:r w:rsidRPr="001C70E4">
              <w:rPr>
                <w:rFonts w:hint="eastAsia"/>
              </w:rPr>
              <w:t>【投影】由于锌片与硫酸铜溶液直接接触，锌片失去的电子一部分经导线传递到铜片表面，另一部分电子直接传递给硫酸铜溶液中的</w:t>
            </w:r>
            <w:r w:rsidRPr="001C70E4">
              <w:rPr>
                <w:rFonts w:hint="eastAsia"/>
              </w:rPr>
              <w:t>Cu</w:t>
            </w:r>
            <w:r w:rsidRPr="00AF586A">
              <w:rPr>
                <w:rFonts w:hint="eastAsia"/>
                <w:vertAlign w:val="superscript"/>
              </w:rPr>
              <w:t>2+</w:t>
            </w:r>
            <w:r w:rsidRPr="001C70E4">
              <w:rPr>
                <w:rFonts w:hint="eastAsia"/>
              </w:rPr>
              <w:t>,</w:t>
            </w:r>
            <w:r w:rsidRPr="001C70E4">
              <w:rPr>
                <w:rFonts w:hint="eastAsia"/>
              </w:rPr>
              <w:t>铜在锌片表面也析出，致使向外输出的电流强度减弱。当锌片表面完全被铜覆盖后，不再构成原电池，也就没有电流产生。</w:t>
            </w:r>
          </w:p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>
            <w:r>
              <w:rPr>
                <w:rFonts w:hint="eastAsia"/>
              </w:rPr>
              <w:lastRenderedPageBreak/>
              <w:t>讨论出来的装置图</w:t>
            </w:r>
          </w:p>
          <w:p w:rsidR="00D34D90" w:rsidRDefault="00D34D90" w:rsidP="00D34D90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934D77C" wp14:editId="5B3B92E0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123190</wp:posOffset>
                  </wp:positionV>
                  <wp:extent cx="1266825" cy="1095375"/>
                  <wp:effectExtent l="0" t="0" r="952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7E8B9F" wp14:editId="6CBF09FB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134620</wp:posOffset>
                      </wp:positionV>
                      <wp:extent cx="152400" cy="323850"/>
                      <wp:effectExtent l="19050" t="0" r="19050" b="38100"/>
                      <wp:wrapNone/>
                      <wp:docPr id="3" name="下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3238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6A63B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箭头 3" o:spid="_x0000_s1026" type="#_x0000_t67" style="position:absolute;left:0;text-align:left;margin-left:50.1pt;margin-top:10.6pt;width:12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" adj="16518" fillcolor="#5b9bd5 [3204]" strokecolor="#1f4d78 [1604]" strokeweight="1pt"/>
                  </w:pict>
                </mc:Fallback>
              </mc:AlternateContent>
            </w:r>
          </w:p>
          <w:p w:rsidR="00D34D90" w:rsidRDefault="00D34D90" w:rsidP="00D34D90"/>
          <w:p w:rsidR="00D34D90" w:rsidRDefault="00D34D90" w:rsidP="00D34D90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7EEDD5D" wp14:editId="21AF2A4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214630</wp:posOffset>
                  </wp:positionV>
                  <wp:extent cx="1533525" cy="1228725"/>
                  <wp:effectExtent l="0" t="0" r="9525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>
            <w:r>
              <w:rPr>
                <w:rFonts w:hint="eastAsia"/>
              </w:rPr>
              <w:t>发现电流表偏转，且输出稳定。</w:t>
            </w:r>
          </w:p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/>
          <w:p w:rsidR="00D34D90" w:rsidRDefault="00D34D90" w:rsidP="00D34D90">
            <w:r>
              <w:rPr>
                <w:rFonts w:hint="eastAsia"/>
              </w:rPr>
              <w:lastRenderedPageBreak/>
              <w:t>7</w:t>
            </w:r>
            <w:r>
              <w:t>.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）连通两个电解质溶液，形成闭合回路；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）使两个溶液保持电中性，从而使氧化还原反应持续进行。</w:t>
            </w:r>
          </w:p>
          <w:p w:rsidR="00D34D90" w:rsidRDefault="00D34D90" w:rsidP="00D34D90"/>
          <w:p w:rsidR="00E77093" w:rsidRDefault="00E77093" w:rsidP="00D34D90"/>
          <w:p w:rsidR="00E77093" w:rsidRDefault="00E77093" w:rsidP="00E7709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F6AD01" wp14:editId="2D57E1D2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83185</wp:posOffset>
                      </wp:positionV>
                      <wp:extent cx="962025" cy="1295400"/>
                      <wp:effectExtent l="0" t="0" r="28575" b="1905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77093" w:rsidRDefault="00E77093">
                                  <w:r>
                                    <w:rPr>
                                      <w:rFonts w:hint="eastAsia"/>
                                    </w:rPr>
                                    <w:t>由设计原电池进一步伸入理解原电池工作原理和构成条件。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6AD01" id="文本框 8" o:spid="_x0000_s1029" type="#_x0000_t202" style="position:absolute;left:0;text-align:left;margin-left:131.65pt;margin-top:6.55pt;width:75.75pt;height:10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" fillcolor="white [3201]" strokecolor="white [3212]" strokeweight=".5pt">
                      <v:textbox>
                        <w:txbxContent>
                          <w:p w:rsidR="00E77093" w:rsidRDefault="00E770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由设计原电池进一步伸入理解原电池工作原理和构成条件。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7F02B1" wp14:editId="66970C20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187960</wp:posOffset>
                      </wp:positionV>
                      <wp:extent cx="0" cy="238125"/>
                      <wp:effectExtent l="76200" t="38100" r="57150" b="952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1CD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5" o:spid="_x0000_s1026" type="#_x0000_t32" style="position:absolute;left:0;text-align:left;margin-left:92.65pt;margin-top:14.8pt;width:0;height:18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Ansi="宋体" w:cs="宋体"/>
                <w:color w:val="000000"/>
                <w:kern w:val="0"/>
                <w:szCs w:val="21"/>
                <w:lang w:val="pt-BR"/>
              </w:rPr>
              <w:t xml:space="preserve"> </w:t>
            </w:r>
            <w:r>
              <w:rPr>
                <w:rFonts w:hAnsi="宋体" w:cs="宋体" w:hint="eastAsia"/>
                <w:color w:val="000000"/>
                <w:kern w:val="0"/>
                <w:szCs w:val="21"/>
                <w:lang w:val="pt-BR"/>
              </w:rPr>
              <w:t>负极：</w:t>
            </w:r>
            <w:r>
              <w:rPr>
                <w:rFonts w:hAnsi="宋体" w:cs="宋体"/>
                <w:color w:val="000000"/>
                <w:kern w:val="0"/>
                <w:szCs w:val="21"/>
                <w:lang w:val="pt-BR"/>
              </w:rPr>
              <w:t>Zn-2e-=Zn</w:t>
            </w:r>
            <w:r>
              <w:rPr>
                <w:rFonts w:hAnsi="宋体" w:cs="宋体"/>
                <w:color w:val="000000"/>
                <w:kern w:val="0"/>
                <w:szCs w:val="21"/>
                <w:vertAlign w:val="superscript"/>
                <w:lang w:val="pt-BR"/>
              </w:rPr>
              <w:t>2+</w:t>
            </w:r>
          </w:p>
          <w:p w:rsidR="00E77093" w:rsidRPr="00E77093" w:rsidRDefault="00E77093" w:rsidP="00E77093">
            <w:pPr>
              <w:ind w:firstLineChars="100" w:firstLine="210"/>
            </w:pPr>
            <w:r w:rsidRPr="00753B4D">
              <w:rPr>
                <w:rFonts w:hint="eastAsia"/>
              </w:rPr>
              <w:t>正极：</w:t>
            </w:r>
            <w:r>
              <w:rPr>
                <w:rFonts w:hAnsi="宋体" w:cs="宋体"/>
                <w:color w:val="000000"/>
                <w:kern w:val="0"/>
                <w:szCs w:val="21"/>
                <w:lang w:val="pt-BR"/>
              </w:rPr>
              <w:t>2H</w:t>
            </w:r>
            <w:r>
              <w:rPr>
                <w:rFonts w:hAnsi="宋体" w:cs="宋体"/>
                <w:color w:val="000000"/>
                <w:kern w:val="0"/>
                <w:szCs w:val="21"/>
                <w:vertAlign w:val="superscript"/>
                <w:lang w:val="pt-BR"/>
              </w:rPr>
              <w:t>+</w:t>
            </w:r>
            <w:r>
              <w:rPr>
                <w:rFonts w:hAnsi="宋体" w:cs="宋体"/>
                <w:color w:val="000000"/>
                <w:kern w:val="0"/>
                <w:szCs w:val="21"/>
                <w:lang w:val="pt-BR"/>
              </w:rPr>
              <w:t>+2e</w:t>
            </w:r>
            <w:r>
              <w:rPr>
                <w:rFonts w:hAnsi="宋体" w:cs="宋体"/>
                <w:color w:val="000000"/>
                <w:kern w:val="0"/>
                <w:szCs w:val="21"/>
                <w:vertAlign w:val="superscript"/>
                <w:lang w:val="pt-BR"/>
              </w:rPr>
              <w:t>-</w:t>
            </w:r>
            <w:r>
              <w:rPr>
                <w:rFonts w:hAnsi="宋体" w:cs="宋体"/>
                <w:color w:val="000000"/>
                <w:kern w:val="0"/>
                <w:szCs w:val="21"/>
                <w:lang w:val="pt-BR"/>
              </w:rPr>
              <w:t>=H</w:t>
            </w:r>
            <w:r w:rsidRPr="00E77093">
              <w:rPr>
                <w:rFonts w:hAnsi="宋体" w:cs="宋体"/>
                <w:color w:val="000000"/>
                <w:kern w:val="0"/>
                <w:szCs w:val="21"/>
                <w:vertAlign w:val="subscript"/>
                <w:lang w:val="pt-BR"/>
              </w:rPr>
              <w:t>2</w:t>
            </w:r>
          </w:p>
          <w:p w:rsidR="00E77093" w:rsidRDefault="00E77093" w:rsidP="00D34D90"/>
          <w:p w:rsidR="00E77093" w:rsidRDefault="00E77093" w:rsidP="00D34D90">
            <w:pPr>
              <w:rPr>
                <w:bCs/>
                <w:vertAlign w:val="superscript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Pr="00E77093">
              <w:rPr>
                <w:rFonts w:ascii="PingFang SC" w:eastAsiaTheme="minorEastAsia" w:hAnsi="PingFang SC" w:cstheme="minorBidi"/>
                <w:b/>
                <w:bCs/>
                <w:color w:val="FF0000"/>
                <w:kern w:val="24"/>
                <w:sz w:val="36"/>
                <w:szCs w:val="36"/>
              </w:rPr>
              <w:t xml:space="preserve"> </w:t>
            </w:r>
            <w:r w:rsidRPr="00E77093">
              <w:rPr>
                <w:rFonts w:hint="eastAsia"/>
              </w:rPr>
              <w:t>负极</w:t>
            </w:r>
            <w:r>
              <w:rPr>
                <w:rFonts w:hint="eastAsia"/>
              </w:rPr>
              <w:t>：</w:t>
            </w:r>
            <w:r w:rsidRPr="00E77093">
              <w:rPr>
                <w:bCs/>
              </w:rPr>
              <w:t>Cu-2e</w:t>
            </w:r>
            <w:r w:rsidRPr="00E77093">
              <w:rPr>
                <w:bCs/>
                <w:vertAlign w:val="superscript"/>
              </w:rPr>
              <w:t xml:space="preserve">- </w:t>
            </w:r>
            <w:r w:rsidRPr="00E77093">
              <w:rPr>
                <w:bCs/>
              </w:rPr>
              <w:t>= Cu</w:t>
            </w:r>
            <w:r w:rsidRPr="00E77093">
              <w:rPr>
                <w:bCs/>
                <w:vertAlign w:val="superscript"/>
              </w:rPr>
              <w:t>2+</w:t>
            </w:r>
          </w:p>
          <w:p w:rsidR="00E77093" w:rsidRPr="00E77093" w:rsidRDefault="00E77093" w:rsidP="00E77093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正极：</w:t>
            </w:r>
            <w:r w:rsidRPr="00E77093">
              <w:rPr>
                <w:bCs/>
              </w:rPr>
              <w:t>2Fe</w:t>
            </w:r>
            <w:r w:rsidRPr="00E77093">
              <w:rPr>
                <w:bCs/>
                <w:vertAlign w:val="superscript"/>
              </w:rPr>
              <w:t>3+</w:t>
            </w:r>
            <w:r w:rsidRPr="00E77093">
              <w:rPr>
                <w:bCs/>
              </w:rPr>
              <w:t>+2e</w:t>
            </w:r>
            <w:r w:rsidRPr="00E77093">
              <w:rPr>
                <w:bCs/>
                <w:vertAlign w:val="superscript"/>
              </w:rPr>
              <w:t xml:space="preserve">- </w:t>
            </w:r>
            <w:r w:rsidRPr="00E77093">
              <w:rPr>
                <w:bCs/>
              </w:rPr>
              <w:t>=2Fe</w:t>
            </w:r>
            <w:r w:rsidRPr="00E77093">
              <w:rPr>
                <w:bCs/>
                <w:vertAlign w:val="superscript"/>
              </w:rPr>
              <w:t>2+</w:t>
            </w:r>
          </w:p>
          <w:p w:rsidR="00E77093" w:rsidRPr="00E77093" w:rsidRDefault="009C69D4" w:rsidP="00D34D90">
            <w:r w:rsidRPr="009C69D4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67A4863" wp14:editId="0C37D01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3169285</wp:posOffset>
                  </wp:positionV>
                  <wp:extent cx="1491494" cy="1409700"/>
                  <wp:effectExtent l="0" t="0" r="0" b="0"/>
                  <wp:wrapNone/>
                  <wp:docPr id="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494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093" w:rsidRPr="00E77093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04F9486" wp14:editId="1801B60B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1198880</wp:posOffset>
                  </wp:positionV>
                  <wp:extent cx="1308490" cy="1118235"/>
                  <wp:effectExtent l="0" t="0" r="6350" b="5715"/>
                  <wp:wrapNone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490" cy="111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093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4B183EA" wp14:editId="791E5928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235585</wp:posOffset>
                  </wp:positionV>
                  <wp:extent cx="1209675" cy="899795"/>
                  <wp:effectExtent l="0" t="0" r="952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7" w:type="dxa"/>
          </w:tcPr>
          <w:p w:rsidR="00D34D90" w:rsidRPr="00DD72C3" w:rsidRDefault="00D34D90" w:rsidP="00D34D90">
            <w:r w:rsidRPr="00DD72C3">
              <w:rPr>
                <w:rFonts w:hint="eastAsia"/>
              </w:rPr>
              <w:lastRenderedPageBreak/>
              <w:t>意识到单液原电池存在缺陷，明白为什么会输出电流不稳定，电能转化效率不高。有缺陷，引发学生对其改进的好奇，水果电池已经做好铺垫，氧化剂和还原剂可以完全分开，只要保证电路通路即可。可顺利地引出盐桥，</w:t>
            </w:r>
            <w:proofErr w:type="gramStart"/>
            <w:r w:rsidRPr="00DD72C3">
              <w:rPr>
                <w:rFonts w:hint="eastAsia"/>
              </w:rPr>
              <w:t>借势讲双液</w:t>
            </w:r>
            <w:proofErr w:type="gramEnd"/>
            <w:r w:rsidRPr="00DD72C3">
              <w:rPr>
                <w:rFonts w:hint="eastAsia"/>
              </w:rPr>
              <w:t>原电池的工作原理和盐桥作用，符合学生认知习惯</w:t>
            </w:r>
            <w:r>
              <w:rPr>
                <w:rFonts w:hint="eastAsia"/>
              </w:rPr>
              <w:t>。</w:t>
            </w:r>
          </w:p>
        </w:tc>
      </w:tr>
      <w:tr w:rsidR="009C69D4" w:rsidTr="009C69D4">
        <w:trPr>
          <w:gridAfter w:val="3"/>
          <w:wAfter w:w="7565" w:type="dxa"/>
          <w:trHeight w:val="21867"/>
        </w:trPr>
        <w:tc>
          <w:tcPr>
            <w:tcW w:w="1585" w:type="dxa"/>
            <w:vMerge/>
            <w:vAlign w:val="center"/>
          </w:tcPr>
          <w:p w:rsidR="009C69D4" w:rsidRDefault="009C69D4" w:rsidP="00D34D90">
            <w:pPr>
              <w:jc w:val="center"/>
            </w:pPr>
          </w:p>
        </w:tc>
      </w:tr>
    </w:tbl>
    <w:p w:rsidR="001A478D" w:rsidRPr="004A1485" w:rsidRDefault="001A478D" w:rsidP="004A1485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95249</wp:posOffset>
                </wp:positionH>
                <wp:positionV relativeFrom="paragraph">
                  <wp:posOffset>19049</wp:posOffset>
                </wp:positionV>
                <wp:extent cx="5133975" cy="8639175"/>
                <wp:effectExtent l="0" t="0" r="28575" b="285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63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A478D" w:rsidRDefault="001A478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七、板书设计</w:t>
                            </w:r>
                          </w:p>
                          <w:p w:rsidR="001A478D" w:rsidRDefault="001A478D">
                            <w:r w:rsidRPr="001A478D"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4878070" cy="3611361"/>
                                  <wp:effectExtent l="0" t="0" r="0" b="0"/>
                                  <wp:docPr id="17" name="图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8070" cy="3611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478D" w:rsidRDefault="001A478D"/>
                          <w:p w:rsidR="001A478D" w:rsidRDefault="00011FBE">
                            <w:pPr>
                              <w:rPr>
                                <w:rFonts w:hint="eastAsia"/>
                              </w:rPr>
                            </w:pPr>
                            <w:r w:rsidRPr="00011FBE">
                              <w:rPr>
                                <w:rFonts w:hint="eastAsia"/>
                              </w:rPr>
                              <w:drawing>
                                <wp:inline distT="0" distB="0" distL="0" distR="0">
                                  <wp:extent cx="4944745" cy="3419024"/>
                                  <wp:effectExtent l="0" t="0" r="8255" b="0"/>
                                  <wp:docPr id="19" name="图片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44745" cy="3419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30" type="#_x0000_t202" style="position:absolute;margin-left:7.5pt;margin-top:1.5pt;width:404.25pt;height:6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" fillcolor="white [3201]" strokecolor="white [3212]" strokeweight=".5pt">
                <v:textbox>
                  <w:txbxContent>
                    <w:p w:rsidR="001A478D" w:rsidRDefault="001A478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七、板书设计</w:t>
                      </w:r>
                    </w:p>
                    <w:p w:rsidR="001A478D" w:rsidRDefault="001A478D">
                      <w:r w:rsidRPr="001A478D"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4878070" cy="3611361"/>
                            <wp:effectExtent l="0" t="0" r="0" b="0"/>
                            <wp:docPr id="17" name="图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8070" cy="3611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478D" w:rsidRDefault="001A478D"/>
                    <w:p w:rsidR="001A478D" w:rsidRDefault="00011FBE">
                      <w:pPr>
                        <w:rPr>
                          <w:rFonts w:hint="eastAsia"/>
                        </w:rPr>
                      </w:pPr>
                      <w:r w:rsidRPr="00011FBE">
                        <w:rPr>
                          <w:rFonts w:hint="eastAsia"/>
                        </w:rPr>
                        <w:drawing>
                          <wp:inline distT="0" distB="0" distL="0" distR="0">
                            <wp:extent cx="4944745" cy="3419024"/>
                            <wp:effectExtent l="0" t="0" r="8255" b="0"/>
                            <wp:docPr id="19" name="图片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44745" cy="3419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A478D" w:rsidRPr="004A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26" w:rsidRDefault="004A4026" w:rsidP="00290081">
      <w:r>
        <w:separator/>
      </w:r>
    </w:p>
  </w:endnote>
  <w:endnote w:type="continuationSeparator" w:id="0">
    <w:p w:rsidR="004A4026" w:rsidRDefault="004A4026" w:rsidP="0029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26" w:rsidRDefault="004A4026" w:rsidP="00290081">
      <w:r>
        <w:separator/>
      </w:r>
    </w:p>
  </w:footnote>
  <w:footnote w:type="continuationSeparator" w:id="0">
    <w:p w:rsidR="004A4026" w:rsidRDefault="004A4026" w:rsidP="00290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DA"/>
    <w:rsid w:val="00011FBE"/>
    <w:rsid w:val="000831E1"/>
    <w:rsid w:val="00084562"/>
    <w:rsid w:val="000C393F"/>
    <w:rsid w:val="000E3ADA"/>
    <w:rsid w:val="001A478D"/>
    <w:rsid w:val="001C70E4"/>
    <w:rsid w:val="00205E55"/>
    <w:rsid w:val="0020643C"/>
    <w:rsid w:val="0026497D"/>
    <w:rsid w:val="00290081"/>
    <w:rsid w:val="00292BC7"/>
    <w:rsid w:val="002B6949"/>
    <w:rsid w:val="0039454E"/>
    <w:rsid w:val="00460D1F"/>
    <w:rsid w:val="00482A7A"/>
    <w:rsid w:val="0048761D"/>
    <w:rsid w:val="004A1485"/>
    <w:rsid w:val="004A4026"/>
    <w:rsid w:val="00510D2A"/>
    <w:rsid w:val="005168AA"/>
    <w:rsid w:val="006A5AAB"/>
    <w:rsid w:val="006D2430"/>
    <w:rsid w:val="00753B4D"/>
    <w:rsid w:val="007745D3"/>
    <w:rsid w:val="00832037"/>
    <w:rsid w:val="008D3BD0"/>
    <w:rsid w:val="0091230B"/>
    <w:rsid w:val="009C69D4"/>
    <w:rsid w:val="009E770B"/>
    <w:rsid w:val="00A471FF"/>
    <w:rsid w:val="00A5643E"/>
    <w:rsid w:val="00AB151A"/>
    <w:rsid w:val="00AF586A"/>
    <w:rsid w:val="00AF6571"/>
    <w:rsid w:val="00BD5867"/>
    <w:rsid w:val="00BF0460"/>
    <w:rsid w:val="00C5555D"/>
    <w:rsid w:val="00D34D90"/>
    <w:rsid w:val="00D94F37"/>
    <w:rsid w:val="00DD72C3"/>
    <w:rsid w:val="00E17602"/>
    <w:rsid w:val="00E31B11"/>
    <w:rsid w:val="00E77093"/>
    <w:rsid w:val="00F34C96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77EED"/>
  <w15:chartTrackingRefBased/>
  <w15:docId w15:val="{1931DFFD-5E34-44B7-A795-B7BB7169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34D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9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0081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00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DDE2-DC5D-40B5-9113-7218B04C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5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dcterms:created xsi:type="dcterms:W3CDTF">2018-10-21T13:09:00Z</dcterms:created>
  <dcterms:modified xsi:type="dcterms:W3CDTF">2018-10-23T23:51:00Z</dcterms:modified>
</cp:coreProperties>
</file>