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szCs w:val="21"/>
        </w:rPr>
      </w:pPr>
      <w:r>
        <w:rPr>
          <w:rFonts w:hint="eastAsia"/>
          <w:szCs w:val="21"/>
        </w:rPr>
        <w:t>石家庄市第四十四中学作课活动（教案、记录）专用</w:t>
      </w:r>
    </w:p>
    <w:p>
      <w:pPr>
        <w:spacing w:line="400" w:lineRule="exact"/>
        <w:rPr>
          <w:rFonts w:hint="eastAsia"/>
          <w:szCs w:val="21"/>
        </w:rPr>
      </w:pPr>
    </w:p>
    <w:p>
      <w:pPr>
        <w:spacing w:line="40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课题：</w:t>
      </w:r>
      <w:r>
        <w:rPr>
          <w:rFonts w:hint="eastAsia"/>
          <w:b/>
          <w:sz w:val="28"/>
          <w:szCs w:val="28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11036300</wp:posOffset>
            </wp:positionH>
            <wp:positionV relativeFrom="topMargin">
              <wp:posOffset>12534900</wp:posOffset>
            </wp:positionV>
            <wp:extent cx="330200" cy="482600"/>
            <wp:effectExtent l="0" t="0" r="0" b="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  <w:lang w:val="en-US" w:eastAsia="zh-CN"/>
        </w:rPr>
        <w:t>Unit 2 How often do you exercise? Section A1 (1a-2c)</w:t>
      </w:r>
    </w:p>
    <w:p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授课教师基本信息</w:t>
      </w:r>
    </w:p>
    <w:tbl>
      <w:tblPr>
        <w:tblStyle w:val="8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3544"/>
        <w:gridCol w:w="1275"/>
        <w:gridCol w:w="3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授课教师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薛孟璐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上课时间</w:t>
            </w:r>
          </w:p>
        </w:tc>
        <w:tc>
          <w:tcPr>
            <w:tcW w:w="3470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2020.9.15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上课地点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1903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作课类型</w:t>
            </w:r>
          </w:p>
        </w:tc>
        <w:tc>
          <w:tcPr>
            <w:tcW w:w="3470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新授课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教材版本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八</w:t>
            </w:r>
            <w:r>
              <w:rPr>
                <w:rFonts w:hint="eastAsia"/>
                <w:szCs w:val="21"/>
              </w:rPr>
              <w:t>年级、</w:t>
            </w:r>
            <w:r>
              <w:rPr>
                <w:rFonts w:hint="eastAsia"/>
                <w:szCs w:val="21"/>
                <w:lang w:val="en-US" w:eastAsia="zh-CN"/>
              </w:rPr>
              <w:t>人教版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作课课型</w:t>
            </w:r>
          </w:p>
        </w:tc>
        <w:tc>
          <w:tcPr>
            <w:tcW w:w="347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研讨课</w:t>
            </w:r>
          </w:p>
        </w:tc>
      </w:tr>
    </w:tbl>
    <w:p>
      <w:pPr>
        <w:spacing w:line="400" w:lineRule="exact"/>
        <w:jc w:val="left"/>
        <w:rPr>
          <w:b/>
          <w:sz w:val="24"/>
        </w:rPr>
      </w:pPr>
      <w:r>
        <w:rPr>
          <w:rFonts w:hint="eastAsia"/>
          <w:b/>
          <w:sz w:val="24"/>
        </w:rPr>
        <w:t>听课教师基本信息</w:t>
      </w:r>
    </w:p>
    <w:tbl>
      <w:tblPr>
        <w:tblStyle w:val="8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3544"/>
        <w:gridCol w:w="1275"/>
        <w:gridCol w:w="3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488" w:type="dxa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听课教师</w:t>
            </w:r>
          </w:p>
        </w:tc>
        <w:tc>
          <w:tcPr>
            <w:tcW w:w="3544" w:type="dxa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3470" w:type="dxa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8" w:type="dxa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544" w:type="dxa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3470" w:type="dxa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</w:tbl>
    <w:p>
      <w:pPr>
        <w:spacing w:line="400" w:lineRule="exact"/>
        <w:jc w:val="center"/>
        <w:rPr>
          <w:b/>
          <w:sz w:val="28"/>
          <w:szCs w:val="28"/>
        </w:rPr>
      </w:pPr>
    </w:p>
    <w:p>
      <w:pPr>
        <w:spacing w:line="400" w:lineRule="exact"/>
        <w:rPr>
          <w:rFonts w:hint="eastAsia" w:eastAsia="宋体"/>
          <w:b/>
          <w:sz w:val="24"/>
          <w:lang w:eastAsia="zh-CN"/>
        </w:rPr>
      </w:pPr>
      <w:r>
        <w:rPr>
          <w:rFonts w:hint="eastAsia"/>
          <w:b/>
          <w:sz w:val="24"/>
        </w:rPr>
        <w:t>一、教学目标</w:t>
      </w:r>
      <w:r>
        <w:rPr>
          <w:rFonts w:hint="eastAsia"/>
          <w:b/>
          <w:sz w:val="24"/>
          <w:lang w:eastAsia="zh-CN"/>
        </w:rPr>
        <w:t>：</w:t>
      </w:r>
    </w:p>
    <w:p>
      <w:pPr>
        <w:pStyle w:val="2"/>
        <w:spacing w:line="360" w:lineRule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</w:rPr>
        <w:t>1.Key words</w:t>
      </w:r>
      <w:r>
        <w:rPr>
          <w:rFonts w:ascii="Times New Roman" w:hAnsi="宋体" w:cs="Times New Roman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>housework</w:t>
      </w:r>
      <w:r>
        <w:rPr>
          <w:rFonts w:ascii="Times New Roman" w:hAnsi="宋体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hardly</w:t>
      </w:r>
      <w:r>
        <w:rPr>
          <w:rFonts w:ascii="Times New Roman" w:hAnsi="宋体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ever</w:t>
      </w:r>
      <w:r>
        <w:rPr>
          <w:rFonts w:ascii="Times New Roman" w:hAnsi="宋体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once</w:t>
      </w:r>
      <w:r>
        <w:rPr>
          <w:rFonts w:ascii="Times New Roman" w:hAnsi="宋体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twice</w:t>
      </w:r>
      <w:r>
        <w:rPr>
          <w:rFonts w:ascii="Times New Roman" w:hAnsi="宋体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Internet</w:t>
      </w:r>
      <w:r>
        <w:rPr>
          <w:rFonts w:ascii="Times New Roman" w:hAnsi="宋体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.</w:t>
      </w:r>
    </w:p>
    <w:p>
      <w:pPr>
        <w:spacing w:line="360" w:lineRule="auto"/>
        <w:ind w:right="-874" w:rightChars="-416"/>
        <w:rPr>
          <w:rFonts w:hint="eastAsia" w:eastAsia="宋体"/>
          <w:sz w:val="24"/>
          <w:lang w:val="en-US" w:eastAsia="zh-CN"/>
        </w:rPr>
      </w:pPr>
      <w:r>
        <w:rPr>
          <w:sz w:val="24"/>
        </w:rPr>
        <w:t>Key phrases</w:t>
      </w:r>
      <w:r>
        <w:rPr>
          <w:rFonts w:hAnsi="宋体"/>
          <w:sz w:val="24"/>
        </w:rPr>
        <w:t>：</w:t>
      </w:r>
      <w:r>
        <w:rPr>
          <w:sz w:val="24"/>
        </w:rPr>
        <w:t>how often</w:t>
      </w:r>
      <w:r>
        <w:rPr>
          <w:rFonts w:hAnsi="宋体"/>
          <w:sz w:val="24"/>
        </w:rPr>
        <w:t>，</w:t>
      </w:r>
      <w:r>
        <w:rPr>
          <w:sz w:val="24"/>
        </w:rPr>
        <w:t>on weekends</w:t>
      </w:r>
      <w:r>
        <w:rPr>
          <w:rFonts w:hAnsi="宋体"/>
          <w:sz w:val="24"/>
        </w:rPr>
        <w:t>，</w:t>
      </w:r>
      <w:r>
        <w:rPr>
          <w:sz w:val="24"/>
        </w:rPr>
        <w:t>go to the movies</w:t>
      </w:r>
      <w:r>
        <w:rPr>
          <w:rFonts w:hAnsi="宋体"/>
          <w:sz w:val="24"/>
        </w:rPr>
        <w:t>，</w:t>
      </w:r>
      <w:r>
        <w:rPr>
          <w:sz w:val="24"/>
        </w:rPr>
        <w:t>help with housework</w:t>
      </w:r>
      <w:r>
        <w:rPr>
          <w:rFonts w:hAnsi="宋体"/>
          <w:sz w:val="24"/>
        </w:rPr>
        <w:t>，</w:t>
      </w:r>
      <w:r>
        <w:rPr>
          <w:sz w:val="24"/>
        </w:rPr>
        <w:t>hardly ever</w:t>
      </w:r>
      <w:r>
        <w:rPr>
          <w:rFonts w:hAnsi="宋体"/>
          <w:sz w:val="24"/>
        </w:rPr>
        <w:t>，</w:t>
      </w:r>
      <w:r>
        <w:rPr>
          <w:sz w:val="24"/>
        </w:rPr>
        <w:t>go shopping</w:t>
      </w:r>
      <w:r>
        <w:rPr>
          <w:rFonts w:hAnsi="宋体"/>
          <w:sz w:val="24"/>
        </w:rPr>
        <w:t>，</w:t>
      </w:r>
      <w:r>
        <w:rPr>
          <w:sz w:val="24"/>
        </w:rPr>
        <w:t>once/twice a week/a month</w:t>
      </w:r>
      <w:r>
        <w:rPr>
          <w:rFonts w:hAnsi="宋体"/>
          <w:sz w:val="24"/>
        </w:rPr>
        <w:t>，</w:t>
      </w:r>
      <w:r>
        <w:rPr>
          <w:sz w:val="24"/>
        </w:rPr>
        <w:t xml:space="preserve"> use the Internet</w:t>
      </w:r>
      <w:r>
        <w:rPr>
          <w:rFonts w:hint="eastAsia"/>
          <w:sz w:val="24"/>
          <w:lang w:val="en-US" w:eastAsia="zh-CN"/>
        </w:rPr>
        <w:t>.</w:t>
      </w:r>
    </w:p>
    <w:p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do you usually do on weekends</w:t>
      </w:r>
      <w:r>
        <w:rPr>
          <w:rFonts w:ascii="Times New Roman" w:hAnsi="宋体" w:cs="Times New Roman"/>
          <w:sz w:val="24"/>
          <w:szCs w:val="24"/>
        </w:rPr>
        <w:t>？</w:t>
      </w:r>
      <w:r>
        <w:rPr>
          <w:rFonts w:ascii="Times New Roman" w:hAnsi="Times New Roman" w:cs="Times New Roman"/>
          <w:sz w:val="24"/>
          <w:szCs w:val="24"/>
        </w:rPr>
        <w:t>I often go to the movies.</w:t>
      </w:r>
    </w:p>
    <w:p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often do you watch TV</w:t>
      </w:r>
      <w:r>
        <w:rPr>
          <w:rFonts w:ascii="Times New Roman" w:hAnsi="宋体" w:cs="Times New Roman"/>
          <w:sz w:val="24"/>
          <w:szCs w:val="24"/>
        </w:rPr>
        <w:t>？</w:t>
      </w:r>
      <w:r>
        <w:rPr>
          <w:rFonts w:ascii="Times New Roman" w:hAnsi="Times New Roman" w:cs="Times New Roman"/>
          <w:sz w:val="24"/>
          <w:szCs w:val="24"/>
        </w:rPr>
        <w:t>I watch TV every day.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Ansi="宋体"/>
          <w:sz w:val="24"/>
        </w:rPr>
        <w:t>重点语法：</w:t>
      </w:r>
    </w:p>
    <w:p>
      <w:pPr>
        <w:widowControl/>
        <w:spacing w:line="360" w:lineRule="auto"/>
        <w:rPr>
          <w:sz w:val="24"/>
        </w:rPr>
      </w:pPr>
      <w:r>
        <w:rPr>
          <w:sz w:val="24"/>
        </w:rPr>
        <w:t>1)</w:t>
      </w:r>
      <w:r>
        <w:rPr>
          <w:rFonts w:hint="eastAsia"/>
          <w:sz w:val="24"/>
        </w:rPr>
        <w:t xml:space="preserve"> </w:t>
      </w:r>
      <w:r>
        <w:rPr>
          <w:rFonts w:hAnsi="宋体"/>
          <w:sz w:val="24"/>
        </w:rPr>
        <w:t>灵活运用以</w:t>
      </w:r>
      <w:r>
        <w:rPr>
          <w:sz w:val="24"/>
        </w:rPr>
        <w:t xml:space="preserve">what </w:t>
      </w:r>
      <w:r>
        <w:rPr>
          <w:rFonts w:hAnsi="宋体"/>
          <w:sz w:val="24"/>
        </w:rPr>
        <w:t>开头的一般现在时的特殊疑问句。</w:t>
      </w:r>
    </w:p>
    <w:p>
      <w:pPr>
        <w:widowControl/>
        <w:spacing w:line="360" w:lineRule="auto"/>
        <w:rPr>
          <w:sz w:val="24"/>
        </w:rPr>
      </w:pPr>
      <w:r>
        <w:rPr>
          <w:sz w:val="24"/>
        </w:rPr>
        <w:t>2)</w:t>
      </w:r>
      <w:r>
        <w:rPr>
          <w:rFonts w:hint="eastAsia"/>
          <w:sz w:val="24"/>
        </w:rPr>
        <w:t xml:space="preserve"> </w:t>
      </w:r>
      <w:r>
        <w:rPr>
          <w:rFonts w:hAnsi="宋体"/>
          <w:sz w:val="24"/>
        </w:rPr>
        <w:t>用</w:t>
      </w:r>
      <w:r>
        <w:rPr>
          <w:sz w:val="24"/>
        </w:rPr>
        <w:t xml:space="preserve">how often </w:t>
      </w:r>
      <w:r>
        <w:rPr>
          <w:rFonts w:hAnsi="宋体"/>
          <w:sz w:val="24"/>
        </w:rPr>
        <w:t>对动作频率进行提问，并掌握其答语。</w:t>
      </w:r>
    </w:p>
    <w:p>
      <w:pPr>
        <w:spacing w:line="320" w:lineRule="exact"/>
        <w:rPr>
          <w:rFonts w:hint="default" w:eastAsia="宋体"/>
          <w:szCs w:val="21"/>
          <w:lang w:val="en-US" w:eastAsia="zh-CN"/>
        </w:rPr>
      </w:pPr>
      <w:r>
        <w:rPr>
          <w:rFonts w:hint="eastAsia" w:hAnsi="宋体"/>
          <w:bCs/>
          <w:sz w:val="24"/>
          <w:lang w:val="en-US" w:eastAsia="zh-CN"/>
        </w:rPr>
        <w:t>4</w:t>
      </w:r>
      <w:r>
        <w:rPr>
          <w:rFonts w:hint="eastAsia" w:hAnsi="宋体"/>
          <w:bCs/>
          <w:sz w:val="24"/>
        </w:rPr>
        <w:t xml:space="preserve">. </w:t>
      </w:r>
      <w:r>
        <w:rPr>
          <w:rFonts w:hAnsi="宋体"/>
          <w:sz w:val="24"/>
        </w:rPr>
        <w:t>通过学习，培养健康意识及良好的生活习惯。</w:t>
      </w:r>
    </w:p>
    <w:p>
      <w:pPr>
        <w:numPr>
          <w:ilvl w:val="0"/>
          <w:numId w:val="2"/>
        </w:numPr>
        <w:spacing w:line="400" w:lineRule="exact"/>
        <w:rPr>
          <w:rFonts w:hint="default" w:eastAsia="宋体"/>
          <w:szCs w:val="21"/>
          <w:lang w:val="en-US" w:eastAsia="zh-CN"/>
        </w:rPr>
      </w:pPr>
      <w:r>
        <w:rPr>
          <w:rFonts w:hint="eastAsia"/>
          <w:b/>
          <w:sz w:val="24"/>
        </w:rPr>
        <w:t>教学重点</w:t>
      </w:r>
      <w:r>
        <w:rPr>
          <w:rFonts w:hint="eastAsia"/>
          <w:b/>
          <w:sz w:val="24"/>
          <w:lang w:val="en-US" w:eastAsia="zh-CN"/>
        </w:rPr>
        <w:t>和</w:t>
      </w:r>
      <w:r>
        <w:rPr>
          <w:rFonts w:hint="eastAsia"/>
          <w:b/>
          <w:sz w:val="24"/>
        </w:rPr>
        <w:t>难点</w:t>
      </w:r>
      <w:r>
        <w:rPr>
          <w:rFonts w:hint="eastAsia"/>
          <w:szCs w:val="21"/>
        </w:rPr>
        <w:t>:</w:t>
      </w:r>
      <w:r>
        <w:rPr>
          <w:rFonts w:hint="eastAsia"/>
          <w:szCs w:val="21"/>
          <w:lang w:eastAsia="zh-CN"/>
        </w:rPr>
        <w:t>：</w:t>
      </w:r>
    </w:p>
    <w:p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adverbs of frequency</w:t>
      </w:r>
      <w:r>
        <w:rPr>
          <w:rFonts w:ascii="Times New Roman" w:hAnsi="宋体" w:cs="Times New Roman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>always</w:t>
      </w:r>
      <w:r>
        <w:rPr>
          <w:rFonts w:ascii="Times New Roman" w:hAnsi="宋体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usually</w:t>
      </w:r>
      <w:r>
        <w:rPr>
          <w:rFonts w:ascii="Times New Roman" w:hAnsi="宋体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often</w:t>
      </w:r>
      <w:r>
        <w:rPr>
          <w:rFonts w:ascii="Times New Roman" w:hAnsi="宋体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sometimes</w:t>
      </w:r>
      <w:r>
        <w:rPr>
          <w:rFonts w:ascii="Times New Roman" w:hAnsi="宋体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hardly ever</w:t>
      </w:r>
      <w:r>
        <w:rPr>
          <w:rFonts w:ascii="Times New Roman" w:hAnsi="宋体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never</w:t>
      </w:r>
    </w:p>
    <w:p>
      <w:pPr>
        <w:numPr>
          <w:numId w:val="0"/>
        </w:numPr>
        <w:spacing w:line="400" w:lineRule="exact"/>
        <w:rPr>
          <w:rFonts w:hint="default" w:eastAsia="宋体"/>
          <w:szCs w:val="21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hint="eastAsia" w:ascii="Times New Roman" w:hAnsi="宋体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To be able to talk about how often you do things.</w:t>
      </w:r>
    </w:p>
    <w:p>
      <w:pPr>
        <w:numPr>
          <w:ilvl w:val="0"/>
          <w:numId w:val="0"/>
        </w:numPr>
        <w:spacing w:line="400" w:lineRule="exact"/>
        <w:rPr>
          <w:rFonts w:hint="default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三、教学过程：</w:t>
      </w:r>
    </w:p>
    <w:tbl>
      <w:tblPr>
        <w:tblStyle w:val="8"/>
        <w:tblpPr w:leftFromText="180" w:rightFromText="180" w:vertAnchor="text" w:tblpY="1"/>
        <w:tblOverlap w:val="never"/>
        <w:tblW w:w="8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6179"/>
        <w:gridCol w:w="830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教学环节</w:t>
            </w:r>
          </w:p>
        </w:tc>
        <w:tc>
          <w:tcPr>
            <w:tcW w:w="617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教师活动</w:t>
            </w:r>
          </w:p>
        </w:tc>
        <w:tc>
          <w:tcPr>
            <w:tcW w:w="83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分配</w:t>
            </w:r>
          </w:p>
        </w:tc>
        <w:tc>
          <w:tcPr>
            <w:tcW w:w="950" w:type="dxa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听课人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68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导入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新课</w:t>
            </w:r>
          </w:p>
        </w:tc>
        <w:tc>
          <w:tcPr>
            <w:tcW w:w="6179" w:type="dxa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60" w:lineRule="auto"/>
              <w:ind w:left="210" w:leftChars="43" w:hanging="120" w:hangingChars="5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Enjoy a song:Weekends</w:t>
            </w:r>
          </w:p>
          <w:p>
            <w:pPr>
              <w:widowControl/>
              <w:numPr>
                <w:ilvl w:val="0"/>
                <w:numId w:val="3"/>
              </w:numPr>
              <w:spacing w:line="360" w:lineRule="auto"/>
              <w:ind w:left="210" w:leftChars="43" w:hanging="120" w:hangingChars="50"/>
              <w:jc w:val="left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Questions:What do people usually do on weekends?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830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5min</w:t>
            </w:r>
          </w:p>
        </w:tc>
        <w:tc>
          <w:tcPr>
            <w:tcW w:w="950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8" w:hRule="atLeast"/>
        </w:trPr>
        <w:tc>
          <w:tcPr>
            <w:tcW w:w="68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讲授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新课</w:t>
            </w:r>
          </w:p>
        </w:tc>
        <w:tc>
          <w:tcPr>
            <w:tcW w:w="6179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 xml:space="preserve"> Presentation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auto"/>
              <w:ind w:left="210" w:leftChars="43" w:hanging="120" w:hangingChars="5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Show some pictures on the big screen. Let Ss read the expressions.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2.Quick response:Review the phrases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 xml:space="preserve">Listening 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1.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Read the expressions in 1b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 xml:space="preserve">Pair work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1. Point out </w:t>
            </w:r>
            <w:r>
              <w:rPr>
                <w:rFonts w:ascii="Times New Roman" w:hAnsi="Times New Roman" w:eastAsia="宋体" w:cs="Times New Roman"/>
                <w:sz w:val="24"/>
              </w:rPr>
              <w:t>the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sample conversation. Ask two Ss to read the conversation to the class. 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Consolidation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lang w:val="en-US" w:eastAsia="zh-CN"/>
              </w:rPr>
              <w:t>Present the key sentence:How often do you do these activities?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 xml:space="preserve">Listening 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Look at the picture on page 10 and answer the questions.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 xml:space="preserve">Pair work 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1. How often do you do these activities? Fill in the chart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.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2. Let Ss work in pairs </w:t>
            </w:r>
            <w:r>
              <w:rPr>
                <w:rFonts w:ascii="Times New Roman" w:hAnsi="Times New Roman" w:eastAsia="宋体" w:cs="Times New Roman"/>
                <w:sz w:val="24"/>
              </w:rPr>
              <w:t>and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try to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make a new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conversation.  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Summary</w:t>
            </w: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Let Ss summarize the key words, phrases and sentences.</w:t>
            </w: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 w:cs="Times New Roman"/>
                <w:i/>
                <w:iCs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30min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布置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作业</w:t>
            </w:r>
          </w:p>
        </w:tc>
        <w:tc>
          <w:tcPr>
            <w:tcW w:w="6179" w:type="dxa"/>
            <w:vAlign w:val="center"/>
          </w:tcPr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同步训练第二单元Section A 第一课时</w:t>
            </w:r>
          </w:p>
        </w:tc>
        <w:tc>
          <w:tcPr>
            <w:tcW w:w="830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5min</w:t>
            </w:r>
            <w:bookmarkStart w:id="0" w:name="_GoBack"/>
            <w:bookmarkEnd w:id="0"/>
          </w:p>
        </w:tc>
        <w:tc>
          <w:tcPr>
            <w:tcW w:w="950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>
      <w:pPr>
        <w:spacing w:line="400" w:lineRule="exact"/>
        <w:rPr>
          <w:b/>
          <w:sz w:val="24"/>
        </w:rPr>
      </w:pPr>
      <w:r>
        <w:rPr>
          <w:rFonts w:ascii="Times New Roman" w:hAnsi="Times New Roman" w:eastAsia="宋体" w:cs="Times New Roman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7077075</wp:posOffset>
                </wp:positionV>
                <wp:extent cx="3618865" cy="1634490"/>
                <wp:effectExtent l="5080" t="4445" r="8255" b="1206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8865" cy="163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eastAsia="宋体" w:cs="Times New Roman"/>
                                <w:b/>
                                <w:sz w:val="15"/>
                                <w:szCs w:val="15"/>
                              </w:rPr>
                              <w:t>Section A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15"/>
                                <w:szCs w:val="15"/>
                              </w:rPr>
                              <w:t xml:space="preserve"> 1 (1a-2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15"/>
                                <w:szCs w:val="15"/>
                                <w:lang w:val="en-US" w:eastAsia="zh-CN"/>
                              </w:rPr>
                              <w:t>c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eastAsia" w:ascii="Times New Roman" w:hAnsi="Times New Roman" w:eastAsia="宋体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15"/>
                                <w:szCs w:val="15"/>
                                <w:lang w:val="en-US" w:eastAsia="zh-CN"/>
                              </w:rPr>
                              <w:t>h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15"/>
                                <w:szCs w:val="15"/>
                              </w:rPr>
                              <w:t>elp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15"/>
                                <w:szCs w:val="15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15"/>
                                <w:szCs w:val="15"/>
                              </w:rPr>
                              <w:t>with housework,exercise,hardly ever,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eastAsia" w:ascii="Times New Roman" w:hAnsi="Times New Roman" w:eastAsia="宋体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15"/>
                                <w:szCs w:val="15"/>
                              </w:rPr>
                              <w:t>once/twice/three times a week,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eastAsia" w:ascii="Times New Roman" w:hAnsi="Times New Roman" w:eastAsia="宋体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15"/>
                                <w:szCs w:val="15"/>
                              </w:rPr>
                              <w:t>TVprograms,use the Internet,twice a month,how often...;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eastAsia" w:ascii="Times New Roman" w:hAnsi="Times New Roman" w:eastAsia="宋体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15"/>
                                <w:szCs w:val="15"/>
                              </w:rPr>
                              <w:t xml:space="preserve">-What do you usually do on weekends?- I play soccer. 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eastAsia" w:ascii="Times New Roman" w:hAnsi="Times New Roman" w:eastAsia="宋体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15"/>
                                <w:szCs w:val="15"/>
                              </w:rPr>
                              <w:t xml:space="preserve">-How often do you exercise? -I exercise every day/once a week. 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eastAsia" w:ascii="Times New Roman" w:hAnsi="Times New Roman" w:eastAsia="宋体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13"/>
                                <w:szCs w:val="13"/>
                              </w:rPr>
                              <w:t>-How often does Cheng watch TV?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hint="eastAsia" w:ascii="Times New Roman" w:hAnsi="Times New Roman" w:eastAsia="宋体" w:cs="Times New Roman"/>
                                <w:sz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13"/>
                                <w:szCs w:val="13"/>
                              </w:rPr>
                              <w:t>-He watches TV three times a week.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ascii="Times New Roman" w:hAnsi="Times New Roman" w:eastAsia="宋体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9.6pt;margin-top:557.25pt;height:128.7pt;width:284.95pt;z-index:251660288;mso-width-relative:page;mso-height-relative:page;" fillcolor="#FFFFFF" filled="t" stroked="t" coordsize="21600,21600" o:gfxdata="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hW3WPaAAAADQEAAA8AAAAAAAAAAQAgAAAAIgAAAGRycy9kb3ducmV2LnhtbFBLAQIUABQAAAAI&#10;AIdO4kAWJuv76wEAANwDAAAOAAAAAAAAAAEAIAAAACk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Times New Roman" w:hAnsi="Times New Roman" w:eastAsia="宋体" w:cs="Times New Roman"/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eastAsia="宋体" w:cs="Times New Roman"/>
                          <w:b/>
                          <w:sz w:val="15"/>
                          <w:szCs w:val="15"/>
                        </w:rPr>
                        <w:t>Section A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15"/>
                          <w:szCs w:val="15"/>
                        </w:rPr>
                        <w:t xml:space="preserve"> 1 (1a-2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15"/>
                          <w:szCs w:val="15"/>
                          <w:lang w:val="en-US" w:eastAsia="zh-CN"/>
                        </w:rPr>
                        <w:t>c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sz w:val="15"/>
                          <w:szCs w:val="15"/>
                        </w:rPr>
                        <w:t>)</w:t>
                      </w:r>
                    </w:p>
                    <w:p>
                      <w:pPr>
                        <w:spacing w:line="240" w:lineRule="auto"/>
                        <w:rPr>
                          <w:rFonts w:hint="eastAsia" w:ascii="Times New Roman" w:hAnsi="Times New Roman" w:eastAsia="宋体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15"/>
                          <w:szCs w:val="15"/>
                          <w:lang w:val="en-US" w:eastAsia="zh-CN"/>
                        </w:rPr>
                        <w:t>h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15"/>
                          <w:szCs w:val="15"/>
                        </w:rPr>
                        <w:t>elp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15"/>
                          <w:szCs w:val="15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15"/>
                          <w:szCs w:val="15"/>
                        </w:rPr>
                        <w:t>with housework,exercise,hardly ever,</w:t>
                      </w:r>
                    </w:p>
                    <w:p>
                      <w:pPr>
                        <w:spacing w:line="240" w:lineRule="auto"/>
                        <w:rPr>
                          <w:rFonts w:hint="eastAsia" w:ascii="Times New Roman" w:hAnsi="Times New Roman" w:eastAsia="宋体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15"/>
                          <w:szCs w:val="15"/>
                        </w:rPr>
                        <w:t>once/twice/three times a week,</w:t>
                      </w:r>
                    </w:p>
                    <w:p>
                      <w:pPr>
                        <w:spacing w:line="240" w:lineRule="auto"/>
                        <w:rPr>
                          <w:rFonts w:hint="eastAsia" w:ascii="Times New Roman" w:hAnsi="Times New Roman" w:eastAsia="宋体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15"/>
                          <w:szCs w:val="15"/>
                        </w:rPr>
                        <w:t>TVprograms,use the Internet,twice a month,how often...;</w:t>
                      </w:r>
                    </w:p>
                    <w:p>
                      <w:pPr>
                        <w:spacing w:line="240" w:lineRule="auto"/>
                        <w:rPr>
                          <w:rFonts w:hint="eastAsia" w:ascii="Times New Roman" w:hAnsi="Times New Roman" w:eastAsia="宋体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15"/>
                          <w:szCs w:val="15"/>
                        </w:rPr>
                        <w:t xml:space="preserve">-What do you usually do on weekends?- I play soccer. </w:t>
                      </w:r>
                    </w:p>
                    <w:p>
                      <w:pPr>
                        <w:spacing w:line="240" w:lineRule="auto"/>
                        <w:rPr>
                          <w:rFonts w:hint="eastAsia" w:ascii="Times New Roman" w:hAnsi="Times New Roman" w:eastAsia="宋体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15"/>
                          <w:szCs w:val="15"/>
                        </w:rPr>
                        <w:t xml:space="preserve">-How often do you exercise? -I exercise every day/once a week. </w:t>
                      </w:r>
                    </w:p>
                    <w:p>
                      <w:pPr>
                        <w:spacing w:line="240" w:lineRule="auto"/>
                        <w:rPr>
                          <w:rFonts w:hint="eastAsia" w:ascii="Times New Roman" w:hAnsi="Times New Roman" w:eastAsia="宋体" w:cs="Times New Roman"/>
                          <w:sz w:val="13"/>
                          <w:szCs w:val="13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13"/>
                          <w:szCs w:val="13"/>
                        </w:rPr>
                        <w:t>-How often does Cheng watch TV?</w:t>
                      </w:r>
                    </w:p>
                    <w:p>
                      <w:pPr>
                        <w:spacing w:line="240" w:lineRule="auto"/>
                        <w:rPr>
                          <w:rFonts w:hint="eastAsia" w:ascii="Times New Roman" w:hAnsi="Times New Roman" w:eastAsia="宋体" w:cs="Times New Roman"/>
                          <w:sz w:val="24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13"/>
                          <w:szCs w:val="13"/>
                        </w:rPr>
                        <w:t>-He watches TV three times a week.</w:t>
                      </w:r>
                      <w:r>
                        <w:rPr>
                          <w:rFonts w:hint="eastAsia" w:ascii="Times New Roman" w:hAnsi="Times New Roman" w:eastAsia="宋体" w:cs="Times New Roman"/>
                          <w:sz w:val="24"/>
                        </w:rPr>
                        <w:t xml:space="preserve"> </w:t>
                      </w:r>
                    </w:p>
                    <w:p>
                      <w:pPr>
                        <w:spacing w:line="360" w:lineRule="auto"/>
                        <w:rPr>
                          <w:rFonts w:hint="eastAsia" w:ascii="Times New Roman" w:hAnsi="Times New Roman" w:eastAsia="宋体" w:cs="Times New Roman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sz w:val="24"/>
        </w:rPr>
        <w:t>四、板书设计</w:t>
      </w:r>
    </w:p>
    <w:p>
      <w:pPr>
        <w:spacing w:line="400" w:lineRule="exact"/>
        <w:rPr>
          <w:rFonts w:hint="eastAsia"/>
          <w:b/>
          <w:sz w:val="24"/>
        </w:rPr>
      </w:pPr>
    </w:p>
    <w:p>
      <w:pPr>
        <w:spacing w:line="400" w:lineRule="exact"/>
        <w:rPr>
          <w:rFonts w:hint="eastAsia"/>
          <w:b/>
          <w:sz w:val="24"/>
        </w:rPr>
      </w:pPr>
    </w:p>
    <w:p>
      <w:pPr>
        <w:spacing w:line="400" w:lineRule="exact"/>
        <w:rPr>
          <w:rFonts w:hint="eastAsia"/>
          <w:b/>
          <w:sz w:val="24"/>
        </w:rPr>
      </w:pPr>
    </w:p>
    <w:p>
      <w:pPr>
        <w:spacing w:line="400" w:lineRule="exact"/>
        <w:rPr>
          <w:rFonts w:hint="eastAsia"/>
          <w:b/>
          <w:sz w:val="24"/>
        </w:rPr>
      </w:pPr>
    </w:p>
    <w:p>
      <w:pPr>
        <w:spacing w:line="400" w:lineRule="exact"/>
        <w:rPr>
          <w:rFonts w:hint="eastAsia"/>
          <w:b/>
          <w:sz w:val="24"/>
        </w:rPr>
      </w:pPr>
    </w:p>
    <w:p>
      <w:pPr>
        <w:spacing w:line="40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五、课后反思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DC8EE2"/>
    <w:multiLevelType w:val="singleLevel"/>
    <w:tmpl w:val="8EDC8EE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6AA1D43"/>
    <w:multiLevelType w:val="singleLevel"/>
    <w:tmpl w:val="C6AA1D4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A552AE6"/>
    <w:multiLevelType w:val="singleLevel"/>
    <w:tmpl w:val="DA552AE6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0BEB0F60"/>
    <w:multiLevelType w:val="singleLevel"/>
    <w:tmpl w:val="0BEB0F60"/>
    <w:lvl w:ilvl="0" w:tentative="0">
      <w:start w:val="3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DF3"/>
    <w:rsid w:val="00060ABB"/>
    <w:rsid w:val="000A0F52"/>
    <w:rsid w:val="000B6E1A"/>
    <w:rsid w:val="00105A07"/>
    <w:rsid w:val="001077EA"/>
    <w:rsid w:val="00115EFF"/>
    <w:rsid w:val="001202CC"/>
    <w:rsid w:val="00126BFD"/>
    <w:rsid w:val="00155ECF"/>
    <w:rsid w:val="0019105C"/>
    <w:rsid w:val="001E524F"/>
    <w:rsid w:val="00245F6A"/>
    <w:rsid w:val="00256185"/>
    <w:rsid w:val="002978C4"/>
    <w:rsid w:val="002B3716"/>
    <w:rsid w:val="00320A9C"/>
    <w:rsid w:val="00325375"/>
    <w:rsid w:val="003334A3"/>
    <w:rsid w:val="00357AAB"/>
    <w:rsid w:val="003906EA"/>
    <w:rsid w:val="00391F24"/>
    <w:rsid w:val="004024B3"/>
    <w:rsid w:val="004441A5"/>
    <w:rsid w:val="00453B82"/>
    <w:rsid w:val="004A6C3B"/>
    <w:rsid w:val="004D3C30"/>
    <w:rsid w:val="005058A1"/>
    <w:rsid w:val="00546776"/>
    <w:rsid w:val="005D1911"/>
    <w:rsid w:val="005F396D"/>
    <w:rsid w:val="00602857"/>
    <w:rsid w:val="00642052"/>
    <w:rsid w:val="006621A3"/>
    <w:rsid w:val="00682E83"/>
    <w:rsid w:val="00695520"/>
    <w:rsid w:val="006A7868"/>
    <w:rsid w:val="006B56B7"/>
    <w:rsid w:val="00744465"/>
    <w:rsid w:val="00781627"/>
    <w:rsid w:val="00785537"/>
    <w:rsid w:val="0079171F"/>
    <w:rsid w:val="007C25A9"/>
    <w:rsid w:val="007C3D8A"/>
    <w:rsid w:val="007C7B95"/>
    <w:rsid w:val="007D6B33"/>
    <w:rsid w:val="00800960"/>
    <w:rsid w:val="008117FA"/>
    <w:rsid w:val="008514A3"/>
    <w:rsid w:val="008667B2"/>
    <w:rsid w:val="0088663C"/>
    <w:rsid w:val="008D1620"/>
    <w:rsid w:val="008E4902"/>
    <w:rsid w:val="008F2C8F"/>
    <w:rsid w:val="00975759"/>
    <w:rsid w:val="00985DF3"/>
    <w:rsid w:val="00990C34"/>
    <w:rsid w:val="009C081D"/>
    <w:rsid w:val="009D3B3E"/>
    <w:rsid w:val="00A96A72"/>
    <w:rsid w:val="00AB1F7F"/>
    <w:rsid w:val="00AF0E2A"/>
    <w:rsid w:val="00B032C7"/>
    <w:rsid w:val="00B039C0"/>
    <w:rsid w:val="00B64890"/>
    <w:rsid w:val="00B7680F"/>
    <w:rsid w:val="00BE2771"/>
    <w:rsid w:val="00C02208"/>
    <w:rsid w:val="00C55710"/>
    <w:rsid w:val="00C94C87"/>
    <w:rsid w:val="00CF301D"/>
    <w:rsid w:val="00D057A1"/>
    <w:rsid w:val="00D25C3B"/>
    <w:rsid w:val="00DB7A7D"/>
    <w:rsid w:val="00DD2EF2"/>
    <w:rsid w:val="00DE10C8"/>
    <w:rsid w:val="00DF0FE5"/>
    <w:rsid w:val="00E30C06"/>
    <w:rsid w:val="00E44B71"/>
    <w:rsid w:val="00E6029B"/>
    <w:rsid w:val="00E6124D"/>
    <w:rsid w:val="00EA7985"/>
    <w:rsid w:val="00EB2DEE"/>
    <w:rsid w:val="00EB3A3A"/>
    <w:rsid w:val="00F102A0"/>
    <w:rsid w:val="00F53CF2"/>
    <w:rsid w:val="00F633B9"/>
    <w:rsid w:val="00F94442"/>
    <w:rsid w:val="00FC0366"/>
    <w:rsid w:val="00FD71A5"/>
    <w:rsid w:val="00FE6675"/>
    <w:rsid w:val="01A545C7"/>
    <w:rsid w:val="06A87CAC"/>
    <w:rsid w:val="0B9F2CAD"/>
    <w:rsid w:val="10A26671"/>
    <w:rsid w:val="12AD4321"/>
    <w:rsid w:val="146169F3"/>
    <w:rsid w:val="186940DE"/>
    <w:rsid w:val="20C601BE"/>
    <w:rsid w:val="283E7C30"/>
    <w:rsid w:val="29B20FE3"/>
    <w:rsid w:val="32C70F3C"/>
    <w:rsid w:val="38144CD1"/>
    <w:rsid w:val="3C5B0461"/>
    <w:rsid w:val="3CE750EB"/>
    <w:rsid w:val="42997748"/>
    <w:rsid w:val="53277131"/>
    <w:rsid w:val="583808E9"/>
    <w:rsid w:val="5BB43D12"/>
    <w:rsid w:val="5CA63CE7"/>
    <w:rsid w:val="64D52704"/>
    <w:rsid w:val="6D9700E0"/>
    <w:rsid w:val="6E790D6A"/>
    <w:rsid w:val="7176278A"/>
    <w:rsid w:val="723F3BA9"/>
    <w:rsid w:val="7955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99"/>
    <w:pPr>
      <w:adjustRightInd/>
      <w:spacing w:line="240" w:lineRule="auto"/>
      <w:textAlignment w:val="auto"/>
    </w:pPr>
    <w:rPr>
      <w:rFonts w:ascii="宋体" w:hAnsi="Courier New"/>
      <w:kern w:val="2"/>
      <w:szCs w:val="21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7">
    <w:name w:val="Title"/>
    <w:basedOn w:val="1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F2B5DE-219C-45E4-AD2C-421E360D25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sw</Company>
  <Pages>5</Pages>
  <Words>261</Words>
  <Characters>1492</Characters>
  <Lines>12</Lines>
  <Paragraphs>3</Paragraphs>
  <TotalTime>9</TotalTime>
  <ScaleCrop>false</ScaleCrop>
  <LinksUpToDate>false</LinksUpToDate>
  <CharactersWithSpaces>1750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2018-01-03T10:41:00Z</dcterms:created>
  <dc:creator>sw</dc:creator>
  <cp:lastModifiedBy>瑾瑞璐</cp:lastModifiedBy>
  <dcterms:modified xsi:type="dcterms:W3CDTF">2020-09-15T02:31:26Z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